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3FD9" w14:textId="77777777" w:rsidR="00DF2223" w:rsidRDefault="00ED3D01">
      <w:pPr>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14:paraId="16C345CC" w14:textId="77777777" w:rsidR="00DF2223" w:rsidRDefault="00DF2223">
      <w:pPr>
        <w:rPr>
          <w:rFonts w:ascii="Times New Roman" w:eastAsia="方正仿宋_GBK" w:hAnsi="Times New Roman" w:cs="Times New Roman"/>
          <w:sz w:val="32"/>
          <w:szCs w:val="32"/>
        </w:rPr>
      </w:pPr>
    </w:p>
    <w:p w14:paraId="5C594E0B" w14:textId="77777777" w:rsidR="00DF2223" w:rsidRDefault="00ED3D01">
      <w:pPr>
        <w:spacing w:line="48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kern w:val="0"/>
          <w:sz w:val="44"/>
          <w:szCs w:val="44"/>
          <w:shd w:val="clear" w:color="auto" w:fill="FFFFFF"/>
        </w:rPr>
        <w:t>江苏省乡村振兴</w:t>
      </w:r>
      <w:r>
        <w:rPr>
          <w:rFonts w:ascii="Times New Roman" w:eastAsia="方正小标宋_GBK" w:hAnsi="Times New Roman" w:cs="Times New Roman"/>
          <w:kern w:val="0"/>
          <w:sz w:val="44"/>
          <w:szCs w:val="44"/>
          <w:shd w:val="clear" w:color="auto" w:fill="FFFFFF"/>
        </w:rPr>
        <w:t>先进</w:t>
      </w:r>
      <w:r>
        <w:rPr>
          <w:rFonts w:ascii="Times New Roman" w:eastAsia="方正小标宋_GBK" w:hAnsi="Times New Roman" w:cs="Times New Roman" w:hint="eastAsia"/>
          <w:kern w:val="0"/>
          <w:sz w:val="44"/>
          <w:szCs w:val="44"/>
          <w:shd w:val="clear" w:color="auto" w:fill="FFFFFF"/>
        </w:rPr>
        <w:t>集体</w:t>
      </w:r>
      <w:r>
        <w:rPr>
          <w:rFonts w:ascii="Times New Roman" w:eastAsia="方正小标宋_GBK" w:hAnsi="Times New Roman" w:cs="Times New Roman"/>
          <w:color w:val="000000"/>
          <w:sz w:val="44"/>
          <w:szCs w:val="44"/>
        </w:rPr>
        <w:t>拟推荐对象</w:t>
      </w:r>
    </w:p>
    <w:p w14:paraId="6913D8E8" w14:textId="77777777" w:rsidR="00DF2223" w:rsidRDefault="00DF2223">
      <w:pPr>
        <w:jc w:val="center"/>
        <w:rPr>
          <w:rFonts w:ascii="Times New Roman" w:eastAsia="楷体" w:hAnsi="Times New Roman" w:cs="Times New Roman"/>
          <w:sz w:val="32"/>
          <w:szCs w:val="32"/>
        </w:rPr>
      </w:pPr>
    </w:p>
    <w:p w14:paraId="39751F1D" w14:textId="77777777" w:rsidR="00DF2223" w:rsidRDefault="00ED3D01">
      <w:pPr>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先进个人</w:t>
      </w:r>
      <w:r>
        <w:rPr>
          <w:rFonts w:ascii="Times New Roman" w:eastAsia="楷体" w:hAnsi="楷体" w:cs="Times New Roman"/>
          <w:color w:val="000000"/>
          <w:sz w:val="32"/>
          <w:szCs w:val="32"/>
        </w:rPr>
        <w:t>（</w:t>
      </w:r>
      <w:r>
        <w:rPr>
          <w:rFonts w:ascii="Times New Roman" w:eastAsia="楷体" w:hAnsi="Times New Roman" w:cs="Times New Roman" w:hint="eastAsia"/>
          <w:color w:val="000000"/>
          <w:sz w:val="32"/>
          <w:szCs w:val="32"/>
        </w:rPr>
        <w:t>16</w:t>
      </w:r>
      <w:r>
        <w:rPr>
          <w:rFonts w:ascii="Times New Roman" w:eastAsia="楷体" w:hAnsi="楷体" w:cs="Times New Roman"/>
          <w:color w:val="000000"/>
          <w:sz w:val="32"/>
          <w:szCs w:val="32"/>
        </w:rPr>
        <w:t>名</w:t>
      </w:r>
      <w:r>
        <w:rPr>
          <w:rFonts w:ascii="Times New Roman" w:eastAsia="楷体" w:hAnsi="楷体" w:cs="Times New Roman" w:hint="eastAsia"/>
          <w:color w:val="000000"/>
          <w:sz w:val="32"/>
          <w:szCs w:val="32"/>
        </w:rPr>
        <w:t>，排名不分先后</w:t>
      </w:r>
      <w:r>
        <w:rPr>
          <w:rFonts w:ascii="Times New Roman" w:eastAsia="楷体" w:hAnsi="楷体" w:cs="Times New Roman"/>
          <w:color w:val="000000"/>
          <w:sz w:val="32"/>
          <w:szCs w:val="32"/>
        </w:rPr>
        <w:t>）</w:t>
      </w:r>
    </w:p>
    <w:p w14:paraId="5D37656A" w14:textId="77777777" w:rsidR="00DF2223" w:rsidRDefault="00DF2223">
      <w:pPr>
        <w:widowControl/>
        <w:jc w:val="left"/>
        <w:rPr>
          <w:rFonts w:ascii="Times New Roman" w:eastAsia="仿宋_GB2312" w:hAnsi="Times New Roman" w:cs="Times New Roman"/>
          <w:color w:val="000000"/>
          <w:sz w:val="32"/>
          <w:szCs w:val="32"/>
        </w:rPr>
      </w:pPr>
    </w:p>
    <w:p w14:paraId="313A7118"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王琪峰</w:t>
      </w:r>
      <w:r>
        <w:rPr>
          <w:rFonts w:ascii="Times New Roman" w:eastAsia="仿宋_GB2312" w:hAnsi="Times New Roman" w:cs="Times New Roman" w:hint="eastAsia"/>
          <w:sz w:val="32"/>
          <w:szCs w:val="32"/>
        </w:rPr>
        <w:t xml:space="preserve"> </w:t>
      </w:r>
      <w:r>
        <w:rPr>
          <w:rFonts w:ascii="仿宋_GB2312" w:eastAsia="仿宋_GB2312" w:cs="仿宋_GB2312" w:hint="eastAsia"/>
          <w:sz w:val="32"/>
          <w:szCs w:val="32"/>
        </w:rPr>
        <w:t>中共海安市角斜镇富港村党总支部委员会党总支书记</w:t>
      </w:r>
    </w:p>
    <w:p w14:paraId="2A117A8A"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该同志开展“打造五项行动，争当先锋模范”党建创新项目，省、市委组织部多次观摩。</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年成立海安港丰谷物农地股份合作社，实施农户土地全入股、农民全入社、服务全覆盖、收益全分配。三年来净利润</w:t>
      </w:r>
      <w:r>
        <w:rPr>
          <w:rFonts w:ascii="Times New Roman" w:eastAsia="仿宋_GB2312" w:hAnsi="Times New Roman" w:cs="Times New Roman" w:hint="eastAsia"/>
          <w:sz w:val="32"/>
          <w:szCs w:val="32"/>
        </w:rPr>
        <w:t>96</w:t>
      </w:r>
      <w:r>
        <w:rPr>
          <w:rFonts w:ascii="Times New Roman" w:eastAsia="仿宋_GB2312" w:hAnsi="Times New Roman" w:cs="Times New Roman" w:hint="eastAsia"/>
          <w:sz w:val="32"/>
          <w:szCs w:val="32"/>
        </w:rPr>
        <w:t>万多元，上缴村集体利润近</w:t>
      </w: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万元，被农业农村部等八部门命名为国家农民合作社示范社。王琪峰同志从细处入手，以“梦想富港•诗生活”为主题打造了一期呈现出田园风光自然美的循环线，灶港河两岸白墙黛瓦，水清坡绿，全线融入红色文化、综合治理、志愿者活动、流动书屋等元素。以治理手段的创新，让“小村规”撬动“大治理”，“小积分”成为“大账本”，越来越多的好经验好做法以适宜的方式在富港“生根发芽”，让纯农业村角逐乡村振兴示范村创建。</w:t>
      </w:r>
    </w:p>
    <w:p w14:paraId="7B96CB48" w14:textId="77777777" w:rsidR="00DF2223" w:rsidRDefault="00DF2223">
      <w:pPr>
        <w:pStyle w:val="a9"/>
        <w:shd w:val="clear" w:color="auto" w:fill="FFFFFF"/>
        <w:spacing w:before="0" w:beforeAutospacing="0" w:after="0" w:afterAutospacing="0" w:line="560" w:lineRule="exact"/>
        <w:ind w:left="1280" w:hangingChars="400" w:hanging="1280"/>
        <w:jc w:val="both"/>
        <w:rPr>
          <w:rFonts w:ascii="Times New Roman" w:eastAsia="仿宋_GB2312" w:hAnsi="Times New Roman" w:cs="Times New Roman"/>
          <w:sz w:val="32"/>
          <w:szCs w:val="32"/>
        </w:rPr>
      </w:pPr>
    </w:p>
    <w:p w14:paraId="6301907A" w14:textId="77777777" w:rsidR="00DF2223" w:rsidRDefault="00ED3D01">
      <w:pPr>
        <w:pStyle w:val="a9"/>
        <w:shd w:val="clear" w:color="auto" w:fill="FFFFFF"/>
        <w:spacing w:before="0" w:beforeAutospacing="0" w:after="0" w:afterAutospacing="0" w:line="560" w:lineRule="exact"/>
        <w:ind w:left="1280" w:hangingChars="400" w:hanging="12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孙新桃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如皋市江安镇周庄社区居委会党总支书记、居委会主任</w:t>
      </w:r>
    </w:p>
    <w:p w14:paraId="4E1073F5"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该同志坚持党建引领，充分利用中国工农红军第十四军诞生地的红色资源发展红色旅游，使村年旅游收入在</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万元以上。带动村</w:t>
      </w:r>
      <w:r>
        <w:rPr>
          <w:rFonts w:ascii="Times New Roman" w:eastAsia="仿宋_GB2312" w:hAnsi="Times New Roman" w:cs="Times New Roman" w:hint="eastAsia"/>
          <w:sz w:val="32"/>
          <w:szCs w:val="32"/>
        </w:rPr>
        <w:t>986</w:t>
      </w:r>
      <w:r>
        <w:rPr>
          <w:rFonts w:ascii="Times New Roman" w:eastAsia="仿宋_GB2312" w:hAnsi="Times New Roman" w:cs="Times New Roman" w:hint="eastAsia"/>
          <w:sz w:val="32"/>
          <w:szCs w:val="32"/>
        </w:rPr>
        <w:t>户集体养蚕，年收入在</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万元左右。发展蚕丝被加工、桑叶茶产业，年销售额超</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万元。村集体经济收入年均在</w:t>
      </w:r>
      <w:r>
        <w:rPr>
          <w:rFonts w:ascii="Times New Roman" w:eastAsia="仿宋_GB2312" w:hAnsi="Times New Roman" w:cs="Times New Roman" w:hint="eastAsia"/>
          <w:sz w:val="32"/>
          <w:szCs w:val="32"/>
        </w:rPr>
        <w:t>150</w:t>
      </w:r>
      <w:r>
        <w:rPr>
          <w:rFonts w:ascii="Times New Roman" w:eastAsia="仿宋_GB2312" w:hAnsi="Times New Roman" w:cs="Times New Roman" w:hint="eastAsia"/>
          <w:sz w:val="32"/>
          <w:szCs w:val="32"/>
        </w:rPr>
        <w:t>万元以上。狠抓环境治理，累计整治河道</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条、驳坡</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米、绿植</w:t>
      </w:r>
      <w:r>
        <w:rPr>
          <w:rFonts w:ascii="Times New Roman" w:eastAsia="仿宋_GB2312" w:hAnsi="Times New Roman" w:cs="Times New Roman" w:hint="eastAsia"/>
          <w:sz w:val="32"/>
          <w:szCs w:val="32"/>
        </w:rPr>
        <w:t>5500</w:t>
      </w:r>
      <w:r>
        <w:rPr>
          <w:rFonts w:ascii="Times New Roman" w:eastAsia="仿宋_GB2312" w:hAnsi="Times New Roman" w:cs="Times New Roman" w:hint="eastAsia"/>
          <w:sz w:val="32"/>
          <w:szCs w:val="32"/>
        </w:rPr>
        <w:t>余平米，绿化覆盖率达</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。以红色文化为背景，谱写了《幸福周庄》村歌，编辑《新周庄》村报，潜移默化引导村民</w:t>
      </w:r>
      <w:r>
        <w:rPr>
          <w:rFonts w:ascii="Times New Roman" w:eastAsia="仿宋_GB2312" w:hAnsi="Times New Roman" w:cs="Times New Roman" w:hint="eastAsia"/>
          <w:sz w:val="32"/>
          <w:szCs w:val="32"/>
        </w:rPr>
        <w:lastRenderedPageBreak/>
        <w:t>积极践行社会主义核心价值观，全村呈现出文明和谐的新气象，经济社会发展走上了快车道。</w:t>
      </w:r>
    </w:p>
    <w:p w14:paraId="683D5D76"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15376172"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薛建明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如东县双甸镇高前村党委书记、村委会主任</w:t>
      </w:r>
    </w:p>
    <w:p w14:paraId="08A20345"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该同志带领全村干部群众将一个负债</w:t>
      </w:r>
      <w:r>
        <w:rPr>
          <w:rFonts w:ascii="Times New Roman" w:eastAsia="仿宋_GB2312" w:hAnsi="Times New Roman" w:cs="Times New Roman" w:hint="eastAsia"/>
          <w:sz w:val="32"/>
          <w:szCs w:val="32"/>
        </w:rPr>
        <w:t>135</w:t>
      </w:r>
      <w:r>
        <w:rPr>
          <w:rFonts w:ascii="Times New Roman" w:eastAsia="仿宋_GB2312" w:hAnsi="Times New Roman" w:cs="Times New Roman" w:hint="eastAsia"/>
          <w:sz w:val="32"/>
          <w:szCs w:val="32"/>
        </w:rPr>
        <w:t>万多元穷村发展成为拥有固定资产</w:t>
      </w:r>
      <w:r>
        <w:rPr>
          <w:rFonts w:ascii="Times New Roman" w:eastAsia="仿宋_GB2312" w:hAnsi="Times New Roman" w:cs="Times New Roman" w:hint="eastAsia"/>
          <w:sz w:val="32"/>
          <w:szCs w:val="32"/>
        </w:rPr>
        <w:t>3000</w:t>
      </w:r>
      <w:r>
        <w:rPr>
          <w:rFonts w:ascii="Times New Roman" w:eastAsia="仿宋_GB2312" w:hAnsi="Times New Roman" w:cs="Times New Roman" w:hint="eastAsia"/>
          <w:sz w:val="32"/>
          <w:szCs w:val="32"/>
        </w:rPr>
        <w:t>余万元，年村营收入</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万元的富裕村。推行“党支部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农民合作社</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农户”的产业发展模式；探索规模化运作下的“公司</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农户”模式，创办了高前猪业和俞氏禽业专业合作社；建成工业集中区，</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余家企业入驻，年销售</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多亿元，全村</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多名村民园区就业，人均年收入超过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万元。提升人居环境。率先在全县实现户户通水泥路；大力推行河长制，全村７条河道全部达到生态示范河标准；农村改厕率、自来水接通率、四旁绿化率均达到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。推进移风易俗。在全村开展“百家训训千家”活动，把好家风好家训与创建“五好”评选活动结合起来，文明新风户达到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。发挥党员作用。组建党员治保巡逻队，实现矛盾不出村，全村连续</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年没有发生一起上访事件和刑事案件。</w:t>
      </w:r>
    </w:p>
    <w:p w14:paraId="4A643207"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00E006B8"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李荣昌</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启东市合作镇党委书记</w:t>
      </w:r>
    </w:p>
    <w:p w14:paraId="2D6E81F5"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该同志带领全镇党员干部群众</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立足生态、田园、水系、人文、红色等资源禀赋，以生态、旅游、美丽、和谐“四个合作”为发展目标，创新探索特种种植和休闲采摘为重点的“硕果花香”农旅乡镇建设新路径，奏出了一首新时代脱贫攻坚与乡村振兴的华美乐章，让合作人民收获了脱贫致富的成果。</w:t>
      </w:r>
      <w:r>
        <w:rPr>
          <w:rFonts w:ascii="Times New Roman" w:eastAsia="仿宋_GB2312" w:hAnsi="Times New Roman" w:cs="Times New Roman" w:hint="eastAsia"/>
          <w:sz w:val="32"/>
          <w:szCs w:val="32"/>
        </w:rPr>
        <w:t>723</w:t>
      </w:r>
      <w:r>
        <w:rPr>
          <w:rFonts w:ascii="Times New Roman" w:eastAsia="仿宋_GB2312" w:hAnsi="Times New Roman" w:cs="Times New Roman" w:hint="eastAsia"/>
          <w:sz w:val="32"/>
          <w:szCs w:val="32"/>
        </w:rPr>
        <w:t>户</w:t>
      </w:r>
      <w:r>
        <w:rPr>
          <w:rFonts w:ascii="Times New Roman" w:eastAsia="仿宋_GB2312" w:hAnsi="Times New Roman" w:cs="Times New Roman" w:hint="eastAsia"/>
          <w:sz w:val="32"/>
          <w:szCs w:val="32"/>
        </w:rPr>
        <w:t>1084</w:t>
      </w:r>
      <w:r>
        <w:rPr>
          <w:rFonts w:ascii="Times New Roman" w:eastAsia="仿宋_GB2312" w:hAnsi="Times New Roman" w:cs="Times New Roman" w:hint="eastAsia"/>
          <w:sz w:val="32"/>
          <w:szCs w:val="32"/>
        </w:rPr>
        <w:t>人全面实现脱贫，贫困户年人均收入突破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个南通市定经济薄</w:t>
      </w:r>
      <w:r>
        <w:rPr>
          <w:rFonts w:ascii="Times New Roman" w:eastAsia="仿宋_GB2312" w:hAnsi="Times New Roman" w:cs="Times New Roman" w:hint="eastAsia"/>
          <w:sz w:val="32"/>
          <w:szCs w:val="32"/>
        </w:rPr>
        <w:lastRenderedPageBreak/>
        <w:t>弱村全部“摘帽”；村集体年平均收入增至</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多万元，镇财政收入突破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亿元；十里阳光葡萄园、芳菲小筑、万乡民宿等多个农旅项目串点成线，南通最美旅游公路、“六横四纵”镇区路网、两个高速出口在合作相映生辉，实现了从产业空心镇向农旅融合乡镇的“蝶变”。</w:t>
      </w:r>
    </w:p>
    <w:p w14:paraId="037C67EE"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56ABBEDC"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顾</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灏</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通州区石港镇党委书记</w:t>
      </w:r>
    </w:p>
    <w:p w14:paraId="15C5D242"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长期深耕在基层一线，以自己的实际行动在农村的一方土地上践行共产党人的初心与使命，为当地农业农村的发展作出了突出的贡献。一、聚焦三农，坚持以党的全面领导推进乡村振兴建设。落实五级书记抓乡村振兴的要求，亲自部署推进乡村振兴工作，推动项目提速、产业成效，大力推进全镇乡村振兴示范村建设。二、心系三农，坚持以项目引领推动乡村振兴建设。坚持创新发展，走出一条以农业主导产业为依托，一二三产融合渗透为路径的产业融合发展新模式。帮助农业企业与各村（社区）建立良好的合作关系，充分放大优质稻米产业优势，构建以休闲旅游观光、农耕文化传承相融合的新模式，开创了石港镇农业产业高质量发展的新局面。三、服务三农，坚持精准发力全方位推动乡村振兴建设。始终将基层党建工作作为一根红线贯穿始终，建立石港镇青年干部学院。新建了亭石河、马道横河等一批基础设施，深入推动人居环境整治，夯实河长制建设，广泛开展精品农路创建、以河养河等整治行动，使镇容村貌发生了翻天覆地的变化。</w:t>
      </w:r>
    </w:p>
    <w:p w14:paraId="611FDEFA"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1EBA1515"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顾</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闯</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南通市海门区常乐镇党委书记</w:t>
      </w:r>
    </w:p>
    <w:p w14:paraId="63C78E8F"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带领常乐镇先后获得全国特色景观旅游名镇、全国文明镇、国家卫生镇、全国乡村治理示范乡镇等多项殊荣。一、牢记使命，对党无限忠诚。围绕“实力、美丽、文化、平安、幸福”“五个新常乐”、打造乡村振兴城乡融合一体化发展，提炼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六联六融合”党建工作法，全面启动了万亩乡村振兴组团发展示范片区建设。二、牢记宗旨，以满腔热忱破旧立新。组织开展农村人居环境大整治、大提升攻坚战，区镇面貌有效改善，打造南通市级乡村振兴示范村</w:t>
      </w: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个、先进村</w:t>
      </w:r>
      <w:r>
        <w:rPr>
          <w:rFonts w:ascii="Times New Roman" w:eastAsia="仿宋_GB2312" w:hAnsi="Times New Roman" w:cs="Times New Roman" w:hint="eastAsia"/>
          <w:sz w:val="32"/>
          <w:szCs w:val="32"/>
        </w:rPr>
        <w:t xml:space="preserve"> 1</w:t>
      </w:r>
      <w:r>
        <w:rPr>
          <w:rFonts w:ascii="Times New Roman" w:eastAsia="仿宋_GB2312" w:hAnsi="Times New Roman" w:cs="Times New Roman" w:hint="eastAsia"/>
          <w:sz w:val="32"/>
          <w:szCs w:val="32"/>
        </w:rPr>
        <w:t>个，建成省级特色田园乡村</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个。三、牢记责任，为常乐发展鞠躬尽瘁。大力推进张謇故里小镇建设、张謇纪念馆扩建、张謇故居修建、状元府复建、颐生文博园二期等建设，使村庄面貌焕然一新。</w:t>
      </w:r>
    </w:p>
    <w:p w14:paraId="79B4EC2C"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2CD5473A" w14:textId="62523651"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梁</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南通市崇川区幸福街道</w:t>
      </w:r>
      <w:r w:rsidR="005D3010">
        <w:rPr>
          <w:rFonts w:ascii="Times New Roman" w:eastAsia="仿宋_GB2312" w:hAnsi="Times New Roman" w:cs="Times New Roman" w:hint="eastAsia"/>
          <w:sz w:val="32"/>
          <w:szCs w:val="32"/>
        </w:rPr>
        <w:t>党工委书记</w:t>
      </w:r>
    </w:p>
    <w:p w14:paraId="0D1A3DA3"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大力实施乡村建设行动，培育乡村振兴示范村，时刻落实责任，确保乡村振兴工作有效推进。提出“祖承英烈、富民美村、善治文明、振兴在望”的振兴思路，以党建为引领，融入红色基因，锚定乡村振兴产业兴旺、生态宜居、乡风文明、治理有效、生活富裕五大方面，打造最具特色的红色城市乡村振兴示范点。他坚持产业带动，拓展增收路径，走联营、创新、科技、金融之路；坚持生态建设，提升宜居风貌，宜居形态更美、韵味更浓、环境更靓；坚持服务宣教，促进乡风文明，理论宣教入民心，文明实践聚民心，志愿服务暖民心，文明新风抚民心，文明素质振民心；坚持四治融合，提升治理水平，夯实党建，筑牢平</w:t>
      </w:r>
      <w:r>
        <w:rPr>
          <w:rFonts w:ascii="Times New Roman" w:eastAsia="仿宋_GB2312" w:hAnsi="Times New Roman" w:cs="Times New Roman" w:hint="eastAsia"/>
          <w:sz w:val="32"/>
          <w:szCs w:val="32"/>
        </w:rPr>
        <w:lastRenderedPageBreak/>
        <w:t>安建设，提升法治建设；坚持带动创收，实现生活富裕，合理分配、努力增加集体收益，全面推进社会保障，将祖望社区打造成为崇川乡村振兴的标杆和品牌。</w:t>
      </w:r>
    </w:p>
    <w:p w14:paraId="42BB4738"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25A8013E" w14:textId="089FCAB9"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靳金桥</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南通市委研究室城市工作处处长</w:t>
      </w:r>
    </w:p>
    <w:p w14:paraId="39446F75"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该同志紧密结合工作职责，紧扣城乡融合发展重点领域、重要任务，加强调查研究、积极建言献策、强化跟踪推进，为南通城乡协调发展作出了应有贡献。“十三五”期间，南通城镇化率提升了</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个百分点，常住人口历史性超过户籍人口，城乡居民收入倍差从</w:t>
      </w:r>
      <w:r>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缩小到</w:t>
      </w:r>
      <w:r>
        <w:rPr>
          <w:rFonts w:ascii="Times New Roman" w:eastAsia="仿宋_GB2312" w:hAnsi="Times New Roman" w:cs="Times New Roman" w:hint="eastAsia"/>
          <w:sz w:val="32"/>
          <w:szCs w:val="32"/>
        </w:rPr>
        <w:t>2.01</w:t>
      </w:r>
      <w:r>
        <w:rPr>
          <w:rFonts w:ascii="Times New Roman" w:eastAsia="仿宋_GB2312" w:hAnsi="Times New Roman" w:cs="Times New Roman" w:hint="eastAsia"/>
          <w:sz w:val="32"/>
          <w:szCs w:val="32"/>
        </w:rPr>
        <w:t>，基本公共服务标准化实现度超过</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。一是以文辅政多谋乡村振兴之策。参与起草市十二次、十三次党代会报告以及十二届、十三届市委历次全会报告，起草市委推动区域、城乡融合发展工作部署材料</w:t>
      </w:r>
      <w:r>
        <w:rPr>
          <w:rFonts w:ascii="Times New Roman" w:eastAsia="仿宋_GB2312" w:hAnsi="Times New Roman" w:cs="Times New Roman" w:hint="eastAsia"/>
          <w:sz w:val="32"/>
          <w:szCs w:val="32"/>
        </w:rPr>
        <w:t>110</w:t>
      </w:r>
      <w:r>
        <w:rPr>
          <w:rFonts w:ascii="Times New Roman" w:eastAsia="仿宋_GB2312" w:hAnsi="Times New Roman" w:cs="Times New Roman" w:hint="eastAsia"/>
          <w:sz w:val="32"/>
          <w:szCs w:val="32"/>
        </w:rPr>
        <w:t>多篇，提出实施“三沿联动”的城乡发展布局、推动城市组团发展和城乡融合发展、聚焦江海建设独具风貌的美丽田园乡村等措施，参与研究制定林长制等政策文件，成为市委统筹城乡发展、促进乡村振兴的部署要求。二是调查研究多建乡村振兴之言。聚焦城乡空间优化、沿江沿海城镇带建设、城乡环卫市场化改革等方面，加强调查研究，形成</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多篇高质量调研报告。三是协调推进多行乡村振兴之举。推动城乡融合发展格局加快优化，绘制形成沿江沿海生态示范段和堤顶路一张图，每月跟踪进展情况，编发信息快报向各县（市）区通报，推动城乡面貌持续改善。</w:t>
      </w:r>
    </w:p>
    <w:p w14:paraId="11749D5E"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41C5EC06"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陈剑斌</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南通市政府办公室秘书一处副处长</w:t>
      </w:r>
    </w:p>
    <w:p w14:paraId="60FC89F4"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该同志深入学习贯彻习近平总书记关于实施乡村振兴战略的重要指示批示精神，始终能够立足平凡工作岗位以自己的实际行动为全市乡村振兴工作大局贡献自身力量。一是扎实做好文稿工作。积极参与起草《关于培育全市乡村振兴示范村、先进村的意见（试行）》、《南通市乡村振兴战略实施规划（</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等推进乡村振兴战略实施的文件、意见。二是认真做好督查会办工作。积极协调领导和相关部门，全力推动中央和省、市委市政府相关重点决策部署、领导交办相关事项的落实工作。三是积极参与协调推进相关事项。对部门和基层反映的问题，及时提请领导会商解决，积极协调相关部门推进落实。比如，通州区陆扶桥村防渗渠年久失修，长期困扰周边老百姓。今年结合我为群众办实事活动，先后多次联系通州区以及市级相关部门进行对接。目前，该项目已立项通过，马上进入实施阶段。</w:t>
      </w:r>
    </w:p>
    <w:p w14:paraId="5345456F"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23858D77"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刘建军</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南通市委组织部组织二处处长</w:t>
      </w:r>
    </w:p>
    <w:p w14:paraId="5590D569"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该同志在县乡工作</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年，与“三农”工作结下了深厚的情缘，始终恪尽职守，创新作为，努力以党建之笔着墨南通乡村振兴新画卷。一、用心谋划抓党建促乡村振兴的思路。这两年，他用了近</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个月时间深入全市</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的镇和</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的村，召开座谈会</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余场，听基层意见、听群众呼声。经过调研，率先在全省构建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“专职五级”为核心的村书记专职化管理体系，受到基层广泛好评，村书记专职化管理工作全省交流。二、创新推进抓党建促乡村振兴的举措。新建网格党支部</w:t>
      </w:r>
      <w:r>
        <w:rPr>
          <w:rFonts w:ascii="Times New Roman" w:eastAsia="仿宋_GB2312" w:hAnsi="Times New Roman" w:cs="Times New Roman" w:hint="eastAsia"/>
          <w:sz w:val="32"/>
          <w:szCs w:val="32"/>
        </w:rPr>
        <w:t>1425</w:t>
      </w:r>
      <w:r>
        <w:rPr>
          <w:rFonts w:ascii="Times New Roman" w:eastAsia="仿宋_GB2312" w:hAnsi="Times New Roman" w:cs="Times New Roman" w:hint="eastAsia"/>
          <w:sz w:val="32"/>
          <w:szCs w:val="32"/>
        </w:rPr>
        <w:t>个、党小组</w:t>
      </w:r>
      <w:r>
        <w:rPr>
          <w:rFonts w:ascii="Times New Roman" w:eastAsia="仿宋_GB2312" w:hAnsi="Times New Roman" w:cs="Times New Roman" w:hint="eastAsia"/>
          <w:sz w:val="32"/>
          <w:szCs w:val="32"/>
        </w:rPr>
        <w:t>4280</w:t>
      </w:r>
      <w:r>
        <w:rPr>
          <w:rFonts w:ascii="Times New Roman" w:eastAsia="仿宋_GB2312" w:hAnsi="Times New Roman" w:cs="Times New Roman" w:hint="eastAsia"/>
          <w:sz w:val="32"/>
          <w:szCs w:val="32"/>
        </w:rPr>
        <w:t>个，培育党员中心户</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万多个。指导县（市、区）委组织部门高质量完成</w:t>
      </w:r>
      <w:r>
        <w:rPr>
          <w:rFonts w:ascii="Times New Roman" w:eastAsia="仿宋_GB2312" w:hAnsi="Times New Roman" w:cs="Times New Roman" w:hint="eastAsia"/>
          <w:sz w:val="32"/>
          <w:szCs w:val="32"/>
        </w:rPr>
        <w:t>1573</w:t>
      </w:r>
      <w:r>
        <w:rPr>
          <w:rFonts w:ascii="Times New Roman" w:eastAsia="仿宋_GB2312" w:hAnsi="Times New Roman" w:cs="Times New Roman" w:hint="eastAsia"/>
          <w:sz w:val="32"/>
          <w:szCs w:val="32"/>
        </w:rPr>
        <w:t>个</w:t>
      </w:r>
      <w:r>
        <w:rPr>
          <w:rFonts w:ascii="Times New Roman" w:eastAsia="仿宋_GB2312" w:hAnsi="Times New Roman" w:cs="Times New Roman" w:hint="eastAsia"/>
          <w:sz w:val="32"/>
          <w:szCs w:val="32"/>
        </w:rPr>
        <w:lastRenderedPageBreak/>
        <w:t>村“两委”、</w:t>
      </w:r>
      <w:r>
        <w:rPr>
          <w:rFonts w:ascii="Times New Roman" w:eastAsia="仿宋_GB2312" w:hAnsi="Times New Roman" w:cs="Times New Roman" w:hint="eastAsia"/>
          <w:sz w:val="32"/>
          <w:szCs w:val="32"/>
        </w:rPr>
        <w:t>65</w:t>
      </w:r>
      <w:r>
        <w:rPr>
          <w:rFonts w:ascii="Times New Roman" w:eastAsia="仿宋_GB2312" w:hAnsi="Times New Roman" w:cs="Times New Roman" w:hint="eastAsia"/>
          <w:sz w:val="32"/>
          <w:szCs w:val="32"/>
        </w:rPr>
        <w:t>个镇党委换届工作，为乡村振兴奠定坚实基础，《新华日报》《中国组织人事报》头版推介。深入推进“千企联千村、共走振兴路”行动，打好资源、产业、项目等组合拳，全市村均集体经营收入达</w:t>
      </w:r>
      <w:r>
        <w:rPr>
          <w:rFonts w:ascii="Times New Roman" w:eastAsia="仿宋_GB2312" w:hAnsi="Times New Roman" w:cs="Times New Roman" w:hint="eastAsia"/>
          <w:sz w:val="32"/>
          <w:szCs w:val="32"/>
        </w:rPr>
        <w:t>138</w:t>
      </w:r>
      <w:r>
        <w:rPr>
          <w:rFonts w:ascii="Times New Roman" w:eastAsia="仿宋_GB2312" w:hAnsi="Times New Roman" w:cs="Times New Roman" w:hint="eastAsia"/>
          <w:sz w:val="32"/>
          <w:szCs w:val="32"/>
        </w:rPr>
        <w:t>万元。三、聚力履行抓党建促乡村振兴的担当。牵头推动《南通基层党建标准化高质量发展手册》落地落实，力促农村党组织规范化标准化建设，全市标准化率达</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。牵头制定《关于培育全市基层党建工作示范点的实施意见》，组织召开现场推进会，聚力培育一批有特色有内涵、引领示范性强的乡村振兴党建工作示范点。</w:t>
      </w:r>
    </w:p>
    <w:p w14:paraId="30580C6A"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3CE10E3B"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金树林</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南通市委政法委基层社会治理处处长</w:t>
      </w:r>
    </w:p>
    <w:p w14:paraId="20EBD177"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从事综治工作多年，熟悉乡村治理有关工作，每年参与起草市委市政府一号文件乡村治理部分。担任治理有效类指导组成员以来，注重发挥理论优势，将平安建设的核心内容有效融入治理有效工作体系，为构建乡村振兴治理有效体系贡献智慧。注重发挥实践优势，组织并参与了</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个示范培育村的现场评审，对</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个治理有效类先进培育村组织了书面和实地审核，制定乡村振兴治理有效类实施方案编制工作指引，为推动乡村振兴治理有效提供积极指导。注重发挥考核优势，将乡村振兴有效治理工作纳入党的建设考核体系和党史教育我为群众办实事项目，纳入《南通市“十四五”市域社会治理（平安建设）发展规划》，及时修订平安法治（示范）乡镇（街道）建设验收办法，将乡村振兴有效治理情况列为重点考核标准，推动乡村振兴有效治理工作成为</w:t>
      </w:r>
      <w:r>
        <w:rPr>
          <w:rFonts w:ascii="Times New Roman" w:eastAsia="仿宋_GB2312" w:hAnsi="Times New Roman" w:cs="Times New Roman" w:hint="eastAsia"/>
          <w:sz w:val="32"/>
          <w:szCs w:val="32"/>
        </w:rPr>
        <w:lastRenderedPageBreak/>
        <w:t>基层社会治理的重要内容和有力抓手，为乡村振兴治理有效持续注入动力。</w:t>
      </w:r>
    </w:p>
    <w:p w14:paraId="11CF8884"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61B4F1F7"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张成江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南通市农业农村局四级调研员</w:t>
      </w:r>
    </w:p>
    <w:p w14:paraId="75B36B8A"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加强高标准农田建设和管理，深入一线，严格把关，保证建设质量，加大调查研究，多篇调研文章在国家和省获奖，起草了《南通市高标准农田建设规程》、《南通市高标准农田建设项目和资金管理办法》、《南通市高标准农田建设参与主体诚信体系管理办法》、《关于统筹推进高标准农田建设与乡村水环境治理的工作意见》等一系列文件，促进了高标准农田高质量发展。创造性地提出“先流转后建设，先平整后配套”“小田并大田”的建设模式在全省推广；为解决建设资金，提出了高标准农田产生耕地占补平衡有偿调剂和专项融资的思路；为推动产业发展，提出规模利用，推行建设新型合作农场；为实现高标准农田建设更大效益，提出高标准农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人居环境整治、一二三产融合、村集体增收、生态循环、城乡融合发展的发展模式，为南通市高标准农田建设经验在全国全省推广做出了积极贡献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年以来，全市新建标准农田</w:t>
      </w:r>
      <w:r>
        <w:rPr>
          <w:rFonts w:ascii="Times New Roman" w:eastAsia="仿宋_GB2312" w:hAnsi="Times New Roman" w:cs="Times New Roman" w:hint="eastAsia"/>
          <w:sz w:val="32"/>
          <w:szCs w:val="32"/>
        </w:rPr>
        <w:t>165</w:t>
      </w:r>
      <w:r>
        <w:rPr>
          <w:rFonts w:ascii="Times New Roman" w:eastAsia="仿宋_GB2312" w:hAnsi="Times New Roman" w:cs="Times New Roman" w:hint="eastAsia"/>
          <w:sz w:val="32"/>
          <w:szCs w:val="32"/>
        </w:rPr>
        <w:t>万亩，土地平整</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万亩，增加耕地占补平衡面积</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万亩，项目区规模经营水平达到</w:t>
      </w:r>
      <w:r>
        <w:rPr>
          <w:rFonts w:ascii="Times New Roman" w:eastAsia="仿宋_GB2312" w:hAnsi="Times New Roman" w:cs="Times New Roman" w:hint="eastAsia"/>
          <w:sz w:val="32"/>
          <w:szCs w:val="32"/>
        </w:rPr>
        <w:t>70%</w:t>
      </w:r>
      <w:r>
        <w:rPr>
          <w:rFonts w:ascii="Times New Roman" w:eastAsia="仿宋_GB2312" w:hAnsi="Times New Roman" w:cs="Times New Roman" w:hint="eastAsia"/>
          <w:sz w:val="32"/>
          <w:szCs w:val="32"/>
        </w:rPr>
        <w:t>，地平田美，水清岸绿，民富田丰，为乡村振兴奠定了基础。</w:t>
      </w:r>
    </w:p>
    <w:p w14:paraId="7F319307"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2BE26429"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薛晓东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南通市财政局农财处处长</w:t>
      </w:r>
    </w:p>
    <w:p w14:paraId="27295309"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该同志立足财政支农岗位，履职尽责。一是聚焦农业发展求创新。以资源换资金，五年筹集拨付资金近</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亿元，推动建成高</w:t>
      </w:r>
      <w:r>
        <w:rPr>
          <w:rFonts w:ascii="Times New Roman" w:eastAsia="仿宋_GB2312" w:hAnsi="Times New Roman" w:cs="Times New Roman" w:hint="eastAsia"/>
          <w:sz w:val="32"/>
          <w:szCs w:val="32"/>
        </w:rPr>
        <w:lastRenderedPageBreak/>
        <w:t>标准农田</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万亩。发挥财政资金引导作用，在全省率先出台农业融资担保三项创新举措，撬动金融资本</w:t>
      </w:r>
      <w:r>
        <w:rPr>
          <w:rFonts w:ascii="Times New Roman" w:eastAsia="仿宋_GB2312" w:hAnsi="Times New Roman" w:cs="Times New Roman" w:hint="eastAsia"/>
          <w:sz w:val="32"/>
          <w:szCs w:val="32"/>
        </w:rPr>
        <w:t>34.91</w:t>
      </w:r>
      <w:r>
        <w:rPr>
          <w:rFonts w:ascii="Times New Roman" w:eastAsia="仿宋_GB2312" w:hAnsi="Times New Roman" w:cs="Times New Roman" w:hint="eastAsia"/>
          <w:sz w:val="32"/>
          <w:szCs w:val="32"/>
        </w:rPr>
        <w:t>亿元支持“三农”，在全省领先。积极应对疫情影响，审核拨付专项资金</w:t>
      </w:r>
      <w:r>
        <w:rPr>
          <w:rFonts w:ascii="Times New Roman" w:eastAsia="仿宋_GB2312" w:hAnsi="Times New Roman" w:cs="Times New Roman" w:hint="eastAsia"/>
          <w:sz w:val="32"/>
          <w:szCs w:val="32"/>
        </w:rPr>
        <w:t>3900</w:t>
      </w:r>
      <w:r>
        <w:rPr>
          <w:rFonts w:ascii="Times New Roman" w:eastAsia="仿宋_GB2312" w:hAnsi="Times New Roman" w:cs="Times New Roman" w:hint="eastAsia"/>
          <w:sz w:val="32"/>
          <w:szCs w:val="32"/>
        </w:rPr>
        <w:t>万元保障重要农产品供给。二是聚焦乡村建设求突破。出台扶持政策和管理制度，测算安排奖补资金</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亿元，推进南通乡村振兴示范村培育。测算安排</w:t>
      </w:r>
      <w:r>
        <w:rPr>
          <w:rFonts w:ascii="Times New Roman" w:eastAsia="仿宋_GB2312" w:hAnsi="Times New Roman" w:cs="Times New Roman" w:hint="eastAsia"/>
          <w:sz w:val="32"/>
          <w:szCs w:val="32"/>
        </w:rPr>
        <w:t>4500</w:t>
      </w:r>
      <w:r>
        <w:rPr>
          <w:rFonts w:ascii="Times New Roman" w:eastAsia="仿宋_GB2312" w:hAnsi="Times New Roman" w:cs="Times New Roman" w:hint="eastAsia"/>
          <w:sz w:val="32"/>
          <w:szCs w:val="32"/>
        </w:rPr>
        <w:t>万元市级奖补资金，推进农村人居环境持续改善。审核拨付</w:t>
      </w:r>
      <w:r>
        <w:rPr>
          <w:rFonts w:ascii="Times New Roman" w:eastAsia="仿宋_GB2312" w:hAnsi="Times New Roman" w:cs="Times New Roman" w:hint="eastAsia"/>
          <w:sz w:val="32"/>
          <w:szCs w:val="32"/>
        </w:rPr>
        <w:t>7260</w:t>
      </w:r>
      <w:r>
        <w:rPr>
          <w:rFonts w:ascii="Times New Roman" w:eastAsia="仿宋_GB2312" w:hAnsi="Times New Roman" w:cs="Times New Roman" w:hint="eastAsia"/>
          <w:sz w:val="32"/>
          <w:szCs w:val="32"/>
        </w:rPr>
        <w:t>万元支持</w:t>
      </w:r>
      <w:r>
        <w:rPr>
          <w:rFonts w:ascii="Times New Roman" w:eastAsia="仿宋_GB2312" w:hAnsi="Times New Roman" w:cs="Times New Roman" w:hint="eastAsia"/>
          <w:sz w:val="32"/>
          <w:szCs w:val="32"/>
        </w:rPr>
        <w:t>92</w:t>
      </w:r>
      <w:r>
        <w:rPr>
          <w:rFonts w:ascii="Times New Roman" w:eastAsia="仿宋_GB2312" w:hAnsi="Times New Roman" w:cs="Times New Roman" w:hint="eastAsia"/>
          <w:sz w:val="32"/>
          <w:szCs w:val="32"/>
        </w:rPr>
        <w:t>个经济薄弱村建设，推动村营收入均达</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万元以上。三是聚焦农民增收求发展。抓实惠农补贴发放。每年及时足额分解下达补贴资金近</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亿元，惠及农户约</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万户。支持新型合作农场建设，筹措</w:t>
      </w:r>
      <w:r>
        <w:rPr>
          <w:rFonts w:ascii="Times New Roman" w:eastAsia="仿宋_GB2312" w:hAnsi="Times New Roman" w:cs="Times New Roman" w:hint="eastAsia"/>
          <w:sz w:val="32"/>
          <w:szCs w:val="32"/>
        </w:rPr>
        <w:t>2822.8</w:t>
      </w:r>
      <w:r>
        <w:rPr>
          <w:rFonts w:ascii="Times New Roman" w:eastAsia="仿宋_GB2312" w:hAnsi="Times New Roman" w:cs="Times New Roman" w:hint="eastAsia"/>
          <w:sz w:val="32"/>
          <w:szCs w:val="32"/>
        </w:rPr>
        <w:t>万元推动建成</w:t>
      </w:r>
      <w:r>
        <w:rPr>
          <w:rFonts w:ascii="Times New Roman" w:eastAsia="仿宋_GB2312" w:hAnsi="Times New Roman" w:cs="Times New Roman" w:hint="eastAsia"/>
          <w:sz w:val="32"/>
          <w:szCs w:val="32"/>
        </w:rPr>
        <w:t>350</w:t>
      </w:r>
      <w:r>
        <w:rPr>
          <w:rFonts w:ascii="Times New Roman" w:eastAsia="仿宋_GB2312" w:hAnsi="Times New Roman" w:cs="Times New Roman" w:hint="eastAsia"/>
          <w:sz w:val="32"/>
          <w:szCs w:val="32"/>
        </w:rPr>
        <w:t>家新型合作农场。审核安排奖补资金</w:t>
      </w:r>
      <w:r>
        <w:rPr>
          <w:rFonts w:ascii="Times New Roman" w:eastAsia="仿宋_GB2312" w:hAnsi="Times New Roman" w:cs="Times New Roman" w:hint="eastAsia"/>
          <w:sz w:val="32"/>
          <w:szCs w:val="32"/>
        </w:rPr>
        <w:t>3000</w:t>
      </w:r>
      <w:r>
        <w:rPr>
          <w:rFonts w:ascii="Times New Roman" w:eastAsia="仿宋_GB2312" w:hAnsi="Times New Roman" w:cs="Times New Roman" w:hint="eastAsia"/>
          <w:sz w:val="32"/>
          <w:szCs w:val="32"/>
        </w:rPr>
        <w:t>万元，推动稻米、蔬菜等产业联盟发展，带动农民共同致富。</w:t>
      </w:r>
      <w:r>
        <w:rPr>
          <w:rFonts w:ascii="Times New Roman" w:eastAsia="仿宋_GB2312" w:hAnsi="Times New Roman" w:cs="Times New Roman" w:hint="eastAsia"/>
          <w:sz w:val="32"/>
          <w:szCs w:val="32"/>
        </w:rPr>
        <w:t xml:space="preserve">            </w:t>
      </w:r>
    </w:p>
    <w:p w14:paraId="77634773" w14:textId="77777777" w:rsidR="00DF2223" w:rsidRDefault="00DF2223">
      <w:pPr>
        <w:pStyle w:val="a9"/>
        <w:shd w:val="clear" w:color="auto" w:fill="FFFFFF"/>
        <w:spacing w:before="0" w:beforeAutospacing="0" w:after="0" w:afterAutospacing="0" w:line="560" w:lineRule="exact"/>
        <w:ind w:left="1280" w:hangingChars="400" w:hanging="1280"/>
        <w:jc w:val="both"/>
        <w:rPr>
          <w:rFonts w:ascii="Times New Roman" w:eastAsia="仿宋_GB2312" w:hAnsi="Times New Roman" w:cs="Times New Roman"/>
          <w:sz w:val="32"/>
          <w:szCs w:val="32"/>
        </w:rPr>
      </w:pPr>
    </w:p>
    <w:p w14:paraId="36B8F60C" w14:textId="77777777" w:rsidR="00DF2223" w:rsidRDefault="00ED3D01">
      <w:pPr>
        <w:pStyle w:val="a9"/>
        <w:shd w:val="clear" w:color="auto" w:fill="FFFFFF"/>
        <w:spacing w:before="0" w:beforeAutospacing="0" w:after="0" w:afterAutospacing="0" w:line="560" w:lineRule="exact"/>
        <w:ind w:left="1280" w:hangingChars="400" w:hanging="128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袁瑜佳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南通市人力资源和社会保障局人才开发和对外合作处处长</w:t>
      </w:r>
    </w:p>
    <w:p w14:paraId="70C3FA28"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坚持将乡村发展战略和人才培养计划紧密结合起来，本着“夯基础、构体系、扩影响”的思路，挖掘出一批批优秀的“土专家”、“田秀才”，乡村人才多项重大工作、重点指标实现突破性进展，为助推乡村振兴提供了强有力的人才支撑。借力长三角一体化升格，以大团队、精项目、优作品、名企业立体形式，坚持以赛促学、以展交流，为乡土人才创新提升搭建理论交流、技艺切磋、项目比拼的阵地。建起职业院校、乡土人才合作共赢桥梁，带徒研习，挖掘培养传承人。乡土人才传承基地、示范工作室初步实现各县市全覆盖，领域涉及红木雕刻、刺绣、扎</w:t>
      </w:r>
      <w:r>
        <w:rPr>
          <w:rFonts w:ascii="Times New Roman" w:eastAsia="仿宋_GB2312" w:hAnsi="Times New Roman" w:cs="Times New Roman" w:hint="eastAsia"/>
          <w:sz w:val="32"/>
          <w:szCs w:val="32"/>
        </w:rPr>
        <w:lastRenderedPageBreak/>
        <w:t>染、盆景等我市主要乡土产业。目前全市已有</w:t>
      </w:r>
      <w:r>
        <w:rPr>
          <w:rFonts w:ascii="Times New Roman" w:eastAsia="仿宋_GB2312" w:hAnsi="Times New Roman" w:cs="Times New Roman" w:hint="eastAsia"/>
          <w:sz w:val="32"/>
          <w:szCs w:val="32"/>
        </w:rPr>
        <w:t>322</w:t>
      </w:r>
      <w:r>
        <w:rPr>
          <w:rFonts w:ascii="Times New Roman" w:eastAsia="仿宋_GB2312" w:hAnsi="Times New Roman" w:cs="Times New Roman" w:hint="eastAsia"/>
          <w:sz w:val="32"/>
          <w:szCs w:val="32"/>
        </w:rPr>
        <w:t>人入选省“三带”培育计划，省级人才总量稳居全省前列。南通乡土人才工作实践在全省会议上作经验交流，该同志先后获评南通市优秀共产党员、青年岗位能手、五一巾帼标兵等称号。</w:t>
      </w:r>
    </w:p>
    <w:p w14:paraId="2960BB88"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7F071290"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吴希从</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南通市自然资源和规划局造林绿化管理处处长</w:t>
      </w:r>
    </w:p>
    <w:p w14:paraId="4D602D6D"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该同志坚持奋战在国土绿化工作一线，牵头推进国家森林城市创建工作和</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中国森林旅游节筹备工作，助力南通市相继荣获“国家森林城市”“全国绿化模范城市”称号。“十三五”期间，南通新增造林面积约</w:t>
      </w:r>
      <w:r>
        <w:rPr>
          <w:rFonts w:ascii="Times New Roman" w:eastAsia="仿宋_GB2312" w:hAnsi="Times New Roman" w:cs="Times New Roman" w:hint="eastAsia"/>
          <w:sz w:val="32"/>
          <w:szCs w:val="32"/>
        </w:rPr>
        <w:t>2.38</w:t>
      </w:r>
      <w:r>
        <w:rPr>
          <w:rFonts w:ascii="Times New Roman" w:eastAsia="仿宋_GB2312" w:hAnsi="Times New Roman" w:cs="Times New Roman" w:hint="eastAsia"/>
          <w:sz w:val="32"/>
          <w:szCs w:val="32"/>
        </w:rPr>
        <w:t>万公顷，全省第四；深入开展“千村示范、万村行动”绿美乡村建设活动，努力建设“村美、业兴、家富、人和”的生态宜居美丽乡村，建成省级绿美乡村</w:t>
      </w:r>
      <w:r>
        <w:rPr>
          <w:rFonts w:ascii="Times New Roman" w:eastAsia="仿宋_GB2312" w:hAnsi="Times New Roman" w:cs="Times New Roman" w:hint="eastAsia"/>
          <w:sz w:val="32"/>
          <w:szCs w:val="32"/>
        </w:rPr>
        <w:t>222</w:t>
      </w:r>
      <w:r>
        <w:rPr>
          <w:rFonts w:ascii="Times New Roman" w:eastAsia="仿宋_GB2312" w:hAnsi="Times New Roman" w:cs="Times New Roman" w:hint="eastAsia"/>
          <w:sz w:val="32"/>
          <w:szCs w:val="32"/>
        </w:rPr>
        <w:t>个；持续提升“中国花木之乡”“中国湖桑之乡”品牌影响力，获批建设森林体验国家重点建设基地，建成省级苗木特色镇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个、特色村</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个，</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年林业生产总值超</w:t>
      </w:r>
      <w:r>
        <w:rPr>
          <w:rFonts w:ascii="Times New Roman" w:eastAsia="仿宋_GB2312" w:hAnsi="Times New Roman" w:cs="Times New Roman" w:hint="eastAsia"/>
          <w:sz w:val="32"/>
          <w:szCs w:val="32"/>
        </w:rPr>
        <w:t>214</w:t>
      </w:r>
      <w:r>
        <w:rPr>
          <w:rFonts w:ascii="Times New Roman" w:eastAsia="仿宋_GB2312" w:hAnsi="Times New Roman" w:cs="Times New Roman" w:hint="eastAsia"/>
          <w:sz w:val="32"/>
          <w:szCs w:val="32"/>
        </w:rPr>
        <w:t>亿元，南通市林业局荣获“第四届中国林业产业突出贡献奖”。相关工作经验全国宣传推广，国家部委、省市领导充分肯定南通林业建设成效，并给予高度评价。</w:t>
      </w:r>
    </w:p>
    <w:p w14:paraId="7DBB8609" w14:textId="77777777" w:rsidR="00DF2223" w:rsidRDefault="00DF2223">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14:paraId="1E120680" w14:textId="77777777" w:rsidR="00DF2223" w:rsidRDefault="00ED3D01">
      <w:pPr>
        <w:pStyle w:val="a9"/>
        <w:shd w:val="clear" w:color="auto" w:fill="FFFFFF"/>
        <w:spacing w:before="0" w:beforeAutospacing="0" w:after="0" w:afterAutospacing="0" w:line="560" w:lineRule="exact"/>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何甜甜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南通市生态环境局土壤处处长</w:t>
      </w:r>
    </w:p>
    <w:p w14:paraId="34902076" w14:textId="77777777" w:rsidR="00DF2223" w:rsidRDefault="00ED3D01">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同志先后在农业农村局、生态环境局从事农产品质量安全监管、优质农产品发展和农村生态环保工作，为农业生产发展、农村生态安全和农民生活幸福不断贡献力量。该同志政治意识强。政治立场坚定，组织观念和大局意识强，能认真贯彻落实党委政</w:t>
      </w:r>
      <w:r>
        <w:rPr>
          <w:rFonts w:ascii="Times New Roman" w:eastAsia="仿宋_GB2312" w:hAnsi="Times New Roman" w:cs="Times New Roman" w:hint="eastAsia"/>
          <w:sz w:val="32"/>
          <w:szCs w:val="32"/>
        </w:rPr>
        <w:lastRenderedPageBreak/>
        <w:t>府决策部署，推动工作坚决有力。该同志责任意识强。一是保障“吃得放心”。在全省率先实现农产品质量安全监管体系全覆盖，打造了从产地到市场的无缝监管模式。二是带动乡村产业发展。“三品一标”农产品认证数量居全省前列，特色产品被全省推广。三是改善农村环境。有效控制农村面源污染，农村地表水断面优Ⅲ比例达</w:t>
      </w:r>
      <w:r>
        <w:rPr>
          <w:rFonts w:ascii="Times New Roman" w:eastAsia="仿宋_GB2312" w:hAnsi="Times New Roman" w:cs="Times New Roman" w:hint="eastAsia"/>
          <w:sz w:val="32"/>
          <w:szCs w:val="32"/>
        </w:rPr>
        <w:t>90.9%</w:t>
      </w:r>
      <w:r>
        <w:rPr>
          <w:rFonts w:ascii="Times New Roman" w:eastAsia="仿宋_GB2312" w:hAnsi="Times New Roman" w:cs="Times New Roman" w:hint="eastAsia"/>
          <w:sz w:val="32"/>
          <w:szCs w:val="32"/>
        </w:rPr>
        <w:t>，无劣Ⅴ类断面，全面消除农村黑臭水体。该同志创新意识强。将农村生活污水治理与村庄规划布局、水环境治理统筹考虑、有机结合，在全省率先打造农村生活污水分散治理“环境优先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因地制宜”模式。</w:t>
      </w:r>
    </w:p>
    <w:sectPr w:rsidR="00DF222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C441" w14:textId="77777777" w:rsidR="00BF2E2E" w:rsidRDefault="00BF2E2E">
      <w:pPr>
        <w:spacing w:line="240" w:lineRule="auto"/>
      </w:pPr>
      <w:r>
        <w:separator/>
      </w:r>
    </w:p>
  </w:endnote>
  <w:endnote w:type="continuationSeparator" w:id="0">
    <w:p w14:paraId="357395A4" w14:textId="77777777" w:rsidR="00BF2E2E" w:rsidRDefault="00BF2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B185" w14:textId="77777777" w:rsidR="00BF2E2E" w:rsidRDefault="00BF2E2E">
      <w:pPr>
        <w:spacing w:line="240" w:lineRule="auto"/>
      </w:pPr>
      <w:r>
        <w:separator/>
      </w:r>
    </w:p>
  </w:footnote>
  <w:footnote w:type="continuationSeparator" w:id="0">
    <w:p w14:paraId="30CD9EE6" w14:textId="77777777" w:rsidR="00BF2E2E" w:rsidRDefault="00BF2E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1ED"/>
    <w:rsid w:val="000017EC"/>
    <w:rsid w:val="00006A71"/>
    <w:rsid w:val="000171B6"/>
    <w:rsid w:val="00024A50"/>
    <w:rsid w:val="00046AD0"/>
    <w:rsid w:val="00061343"/>
    <w:rsid w:val="00063439"/>
    <w:rsid w:val="00093FDC"/>
    <w:rsid w:val="000C25DC"/>
    <w:rsid w:val="000C5ED4"/>
    <w:rsid w:val="000D1B00"/>
    <w:rsid w:val="000D5FE6"/>
    <w:rsid w:val="000E000A"/>
    <w:rsid w:val="000E2617"/>
    <w:rsid w:val="000F63B8"/>
    <w:rsid w:val="0010589C"/>
    <w:rsid w:val="00186E18"/>
    <w:rsid w:val="001A6AD5"/>
    <w:rsid w:val="001B0801"/>
    <w:rsid w:val="001D3849"/>
    <w:rsid w:val="001E4A77"/>
    <w:rsid w:val="001F0CFF"/>
    <w:rsid w:val="00204BFF"/>
    <w:rsid w:val="00207828"/>
    <w:rsid w:val="0023295C"/>
    <w:rsid w:val="0023658D"/>
    <w:rsid w:val="00245D67"/>
    <w:rsid w:val="00263842"/>
    <w:rsid w:val="0027523C"/>
    <w:rsid w:val="002851E4"/>
    <w:rsid w:val="00295DB8"/>
    <w:rsid w:val="002B01FF"/>
    <w:rsid w:val="002C29BB"/>
    <w:rsid w:val="002C7047"/>
    <w:rsid w:val="002D303D"/>
    <w:rsid w:val="002F7C07"/>
    <w:rsid w:val="003032FA"/>
    <w:rsid w:val="00312C26"/>
    <w:rsid w:val="0036151C"/>
    <w:rsid w:val="00372FEB"/>
    <w:rsid w:val="00376E25"/>
    <w:rsid w:val="00393D24"/>
    <w:rsid w:val="003A0F24"/>
    <w:rsid w:val="003B7C53"/>
    <w:rsid w:val="003D1AE6"/>
    <w:rsid w:val="003D3E61"/>
    <w:rsid w:val="003D7B37"/>
    <w:rsid w:val="003F304F"/>
    <w:rsid w:val="003F35CD"/>
    <w:rsid w:val="00411A9D"/>
    <w:rsid w:val="00416D03"/>
    <w:rsid w:val="00417DFE"/>
    <w:rsid w:val="00421EE8"/>
    <w:rsid w:val="004276AA"/>
    <w:rsid w:val="0045056E"/>
    <w:rsid w:val="00471DB8"/>
    <w:rsid w:val="004738BD"/>
    <w:rsid w:val="004B7AC5"/>
    <w:rsid w:val="004C112F"/>
    <w:rsid w:val="004C3281"/>
    <w:rsid w:val="004D1779"/>
    <w:rsid w:val="005015BF"/>
    <w:rsid w:val="00535EC7"/>
    <w:rsid w:val="00537D7D"/>
    <w:rsid w:val="0054538C"/>
    <w:rsid w:val="00550F02"/>
    <w:rsid w:val="005532B6"/>
    <w:rsid w:val="00560F2D"/>
    <w:rsid w:val="00574E4F"/>
    <w:rsid w:val="0058481D"/>
    <w:rsid w:val="00584DA2"/>
    <w:rsid w:val="0058705E"/>
    <w:rsid w:val="00592C59"/>
    <w:rsid w:val="00595335"/>
    <w:rsid w:val="005B05BB"/>
    <w:rsid w:val="005B4152"/>
    <w:rsid w:val="005C10DA"/>
    <w:rsid w:val="005C2C7A"/>
    <w:rsid w:val="005D04DE"/>
    <w:rsid w:val="005D3010"/>
    <w:rsid w:val="005D79FC"/>
    <w:rsid w:val="005E1022"/>
    <w:rsid w:val="005E44D6"/>
    <w:rsid w:val="005F18CB"/>
    <w:rsid w:val="005F4658"/>
    <w:rsid w:val="006176C2"/>
    <w:rsid w:val="00621A2C"/>
    <w:rsid w:val="00627E4B"/>
    <w:rsid w:val="00661130"/>
    <w:rsid w:val="006753B2"/>
    <w:rsid w:val="006855C7"/>
    <w:rsid w:val="00692C03"/>
    <w:rsid w:val="00695D54"/>
    <w:rsid w:val="00696960"/>
    <w:rsid w:val="006A7B86"/>
    <w:rsid w:val="006B36E0"/>
    <w:rsid w:val="006B769C"/>
    <w:rsid w:val="006E16DB"/>
    <w:rsid w:val="006F6270"/>
    <w:rsid w:val="00706F87"/>
    <w:rsid w:val="00723398"/>
    <w:rsid w:val="00725D99"/>
    <w:rsid w:val="00775502"/>
    <w:rsid w:val="007A0FAA"/>
    <w:rsid w:val="007B3A5C"/>
    <w:rsid w:val="007C002F"/>
    <w:rsid w:val="007C3BCD"/>
    <w:rsid w:val="007D1CE2"/>
    <w:rsid w:val="007E76D6"/>
    <w:rsid w:val="007E7DBA"/>
    <w:rsid w:val="007F29ED"/>
    <w:rsid w:val="0080294B"/>
    <w:rsid w:val="00807D0D"/>
    <w:rsid w:val="00833E10"/>
    <w:rsid w:val="00840C27"/>
    <w:rsid w:val="008470AE"/>
    <w:rsid w:val="00847F95"/>
    <w:rsid w:val="008519CC"/>
    <w:rsid w:val="00863D7D"/>
    <w:rsid w:val="008642DF"/>
    <w:rsid w:val="00874CCC"/>
    <w:rsid w:val="00897566"/>
    <w:rsid w:val="008B48B2"/>
    <w:rsid w:val="008B570D"/>
    <w:rsid w:val="008D3227"/>
    <w:rsid w:val="008F7192"/>
    <w:rsid w:val="0090725C"/>
    <w:rsid w:val="00911F6B"/>
    <w:rsid w:val="009159D7"/>
    <w:rsid w:val="00916FE7"/>
    <w:rsid w:val="009271DB"/>
    <w:rsid w:val="00950E09"/>
    <w:rsid w:val="009B07EF"/>
    <w:rsid w:val="009B44DA"/>
    <w:rsid w:val="009E1304"/>
    <w:rsid w:val="00A07DB6"/>
    <w:rsid w:val="00A6551C"/>
    <w:rsid w:val="00A9506A"/>
    <w:rsid w:val="00AA061B"/>
    <w:rsid w:val="00AB6617"/>
    <w:rsid w:val="00AF1545"/>
    <w:rsid w:val="00AF26E8"/>
    <w:rsid w:val="00AF665A"/>
    <w:rsid w:val="00AF7BF2"/>
    <w:rsid w:val="00B23368"/>
    <w:rsid w:val="00B5239C"/>
    <w:rsid w:val="00B94945"/>
    <w:rsid w:val="00BC7177"/>
    <w:rsid w:val="00BF2E2E"/>
    <w:rsid w:val="00C163D9"/>
    <w:rsid w:val="00C376EE"/>
    <w:rsid w:val="00C40599"/>
    <w:rsid w:val="00C51420"/>
    <w:rsid w:val="00C5274D"/>
    <w:rsid w:val="00C769F9"/>
    <w:rsid w:val="00C8145F"/>
    <w:rsid w:val="00C90834"/>
    <w:rsid w:val="00CB5F26"/>
    <w:rsid w:val="00CC2199"/>
    <w:rsid w:val="00D07C39"/>
    <w:rsid w:val="00D15009"/>
    <w:rsid w:val="00D200B1"/>
    <w:rsid w:val="00D22CDD"/>
    <w:rsid w:val="00D30FB1"/>
    <w:rsid w:val="00D34432"/>
    <w:rsid w:val="00D430E5"/>
    <w:rsid w:val="00D4635F"/>
    <w:rsid w:val="00D7387A"/>
    <w:rsid w:val="00D936BA"/>
    <w:rsid w:val="00DB11ED"/>
    <w:rsid w:val="00DB5EA8"/>
    <w:rsid w:val="00DC406B"/>
    <w:rsid w:val="00DC6C28"/>
    <w:rsid w:val="00DC7BA5"/>
    <w:rsid w:val="00DD307A"/>
    <w:rsid w:val="00DF2223"/>
    <w:rsid w:val="00DF6965"/>
    <w:rsid w:val="00E026E6"/>
    <w:rsid w:val="00E31F44"/>
    <w:rsid w:val="00E51CF8"/>
    <w:rsid w:val="00E760C9"/>
    <w:rsid w:val="00E8604C"/>
    <w:rsid w:val="00E90F04"/>
    <w:rsid w:val="00E930B1"/>
    <w:rsid w:val="00E9656C"/>
    <w:rsid w:val="00EA474E"/>
    <w:rsid w:val="00EB6A47"/>
    <w:rsid w:val="00ED3D01"/>
    <w:rsid w:val="00EE390F"/>
    <w:rsid w:val="00EF3C5C"/>
    <w:rsid w:val="00EF7316"/>
    <w:rsid w:val="00EF7E85"/>
    <w:rsid w:val="00F00EAA"/>
    <w:rsid w:val="00F14EA3"/>
    <w:rsid w:val="00F24264"/>
    <w:rsid w:val="00F362DE"/>
    <w:rsid w:val="00F5214D"/>
    <w:rsid w:val="00F536FE"/>
    <w:rsid w:val="00F54975"/>
    <w:rsid w:val="00F56900"/>
    <w:rsid w:val="00F71674"/>
    <w:rsid w:val="00F80E27"/>
    <w:rsid w:val="00FB2498"/>
    <w:rsid w:val="00FB46AD"/>
    <w:rsid w:val="00FD794A"/>
    <w:rsid w:val="01757C81"/>
    <w:rsid w:val="01DC25C9"/>
    <w:rsid w:val="02197D78"/>
    <w:rsid w:val="026D7A2E"/>
    <w:rsid w:val="02D44700"/>
    <w:rsid w:val="03625266"/>
    <w:rsid w:val="036A0856"/>
    <w:rsid w:val="0390217F"/>
    <w:rsid w:val="03FF0D1F"/>
    <w:rsid w:val="04076348"/>
    <w:rsid w:val="047C18C7"/>
    <w:rsid w:val="04C40463"/>
    <w:rsid w:val="04EA0BC2"/>
    <w:rsid w:val="05844126"/>
    <w:rsid w:val="05FA3486"/>
    <w:rsid w:val="06041122"/>
    <w:rsid w:val="06067EB7"/>
    <w:rsid w:val="065E5B0C"/>
    <w:rsid w:val="06C905A3"/>
    <w:rsid w:val="06D9293A"/>
    <w:rsid w:val="07257257"/>
    <w:rsid w:val="072A290B"/>
    <w:rsid w:val="075326DA"/>
    <w:rsid w:val="075355CA"/>
    <w:rsid w:val="076D11E0"/>
    <w:rsid w:val="07DC0A14"/>
    <w:rsid w:val="08A76A9E"/>
    <w:rsid w:val="08AE1CB2"/>
    <w:rsid w:val="092F4407"/>
    <w:rsid w:val="0A05667A"/>
    <w:rsid w:val="0A517160"/>
    <w:rsid w:val="0A666C83"/>
    <w:rsid w:val="0A9635DF"/>
    <w:rsid w:val="0A9F21A6"/>
    <w:rsid w:val="0AF721BA"/>
    <w:rsid w:val="0B1267D3"/>
    <w:rsid w:val="0B151510"/>
    <w:rsid w:val="0B360406"/>
    <w:rsid w:val="0C65397C"/>
    <w:rsid w:val="0CAD03B3"/>
    <w:rsid w:val="0CEA6F5D"/>
    <w:rsid w:val="0D4270DA"/>
    <w:rsid w:val="0D8F39CB"/>
    <w:rsid w:val="0E3075F6"/>
    <w:rsid w:val="0E467E04"/>
    <w:rsid w:val="0E4C60EE"/>
    <w:rsid w:val="0E746F30"/>
    <w:rsid w:val="0EA21E4C"/>
    <w:rsid w:val="0ED84F69"/>
    <w:rsid w:val="0F4F7492"/>
    <w:rsid w:val="0F5507D0"/>
    <w:rsid w:val="0F646183"/>
    <w:rsid w:val="0F6711CE"/>
    <w:rsid w:val="0FA42D90"/>
    <w:rsid w:val="10095BD5"/>
    <w:rsid w:val="10A938D5"/>
    <w:rsid w:val="10CF6D27"/>
    <w:rsid w:val="10EA1AA6"/>
    <w:rsid w:val="110006FF"/>
    <w:rsid w:val="11013B90"/>
    <w:rsid w:val="115D1D92"/>
    <w:rsid w:val="11F2002B"/>
    <w:rsid w:val="124D0D5B"/>
    <w:rsid w:val="133A30FC"/>
    <w:rsid w:val="141158B3"/>
    <w:rsid w:val="14654D04"/>
    <w:rsid w:val="147D5168"/>
    <w:rsid w:val="148A5506"/>
    <w:rsid w:val="14CB5E11"/>
    <w:rsid w:val="14F466B3"/>
    <w:rsid w:val="155313A1"/>
    <w:rsid w:val="15855C20"/>
    <w:rsid w:val="15CE2126"/>
    <w:rsid w:val="15D2557F"/>
    <w:rsid w:val="15F75677"/>
    <w:rsid w:val="1619348E"/>
    <w:rsid w:val="162C1AD8"/>
    <w:rsid w:val="168E03EB"/>
    <w:rsid w:val="16AD2B79"/>
    <w:rsid w:val="16CE449B"/>
    <w:rsid w:val="174459A6"/>
    <w:rsid w:val="174D0FAF"/>
    <w:rsid w:val="177C6582"/>
    <w:rsid w:val="17CC6695"/>
    <w:rsid w:val="17FC35DC"/>
    <w:rsid w:val="17FD2562"/>
    <w:rsid w:val="187766D1"/>
    <w:rsid w:val="18B07046"/>
    <w:rsid w:val="194273A8"/>
    <w:rsid w:val="19FB219F"/>
    <w:rsid w:val="19FE4F80"/>
    <w:rsid w:val="1A021115"/>
    <w:rsid w:val="1A196DB3"/>
    <w:rsid w:val="1A412C7B"/>
    <w:rsid w:val="1A6479BD"/>
    <w:rsid w:val="1B007DD6"/>
    <w:rsid w:val="1B573F30"/>
    <w:rsid w:val="1B6F15E9"/>
    <w:rsid w:val="1C431F2F"/>
    <w:rsid w:val="1C44407F"/>
    <w:rsid w:val="1CC32DFB"/>
    <w:rsid w:val="1D006A79"/>
    <w:rsid w:val="1D0221D8"/>
    <w:rsid w:val="1D0F6A4E"/>
    <w:rsid w:val="1D467A28"/>
    <w:rsid w:val="1D585703"/>
    <w:rsid w:val="1E4A4A74"/>
    <w:rsid w:val="1EDA3D83"/>
    <w:rsid w:val="1EF71868"/>
    <w:rsid w:val="1EFF52BB"/>
    <w:rsid w:val="1F196251"/>
    <w:rsid w:val="1F58576C"/>
    <w:rsid w:val="1F6C0068"/>
    <w:rsid w:val="1FB3653D"/>
    <w:rsid w:val="1FC45C7D"/>
    <w:rsid w:val="1FCD7332"/>
    <w:rsid w:val="207B6CB4"/>
    <w:rsid w:val="21885F0F"/>
    <w:rsid w:val="21D020F4"/>
    <w:rsid w:val="21F4088E"/>
    <w:rsid w:val="21F46C19"/>
    <w:rsid w:val="21F7240B"/>
    <w:rsid w:val="22161016"/>
    <w:rsid w:val="22832BB1"/>
    <w:rsid w:val="22D12A1B"/>
    <w:rsid w:val="23987A15"/>
    <w:rsid w:val="23A7193F"/>
    <w:rsid w:val="23B22BCE"/>
    <w:rsid w:val="23F3627A"/>
    <w:rsid w:val="24196DFB"/>
    <w:rsid w:val="259F5A65"/>
    <w:rsid w:val="25F10725"/>
    <w:rsid w:val="26137EDE"/>
    <w:rsid w:val="26B147E5"/>
    <w:rsid w:val="26CB55BF"/>
    <w:rsid w:val="26D75C7E"/>
    <w:rsid w:val="27000247"/>
    <w:rsid w:val="270907AE"/>
    <w:rsid w:val="2799324A"/>
    <w:rsid w:val="27AF5C9E"/>
    <w:rsid w:val="27FB443F"/>
    <w:rsid w:val="28060C9D"/>
    <w:rsid w:val="2832279D"/>
    <w:rsid w:val="29056E91"/>
    <w:rsid w:val="29870300"/>
    <w:rsid w:val="29C6360D"/>
    <w:rsid w:val="2A066A76"/>
    <w:rsid w:val="2A4A2AD6"/>
    <w:rsid w:val="2A7A02FF"/>
    <w:rsid w:val="2AB4178A"/>
    <w:rsid w:val="2ACD501B"/>
    <w:rsid w:val="2B24104B"/>
    <w:rsid w:val="2B524BDE"/>
    <w:rsid w:val="2B9D1B46"/>
    <w:rsid w:val="2BC7430A"/>
    <w:rsid w:val="2BD02928"/>
    <w:rsid w:val="2C1E2109"/>
    <w:rsid w:val="2C3E1513"/>
    <w:rsid w:val="2C4D71D2"/>
    <w:rsid w:val="2CB2772C"/>
    <w:rsid w:val="2CED24CA"/>
    <w:rsid w:val="2D1F1BFC"/>
    <w:rsid w:val="2D4320A6"/>
    <w:rsid w:val="2D557143"/>
    <w:rsid w:val="2DA66EC8"/>
    <w:rsid w:val="2DC97686"/>
    <w:rsid w:val="2ED501F5"/>
    <w:rsid w:val="2F4128C5"/>
    <w:rsid w:val="2F7C4B3F"/>
    <w:rsid w:val="2FB829C7"/>
    <w:rsid w:val="2FC15E48"/>
    <w:rsid w:val="2FE34534"/>
    <w:rsid w:val="30802076"/>
    <w:rsid w:val="31035945"/>
    <w:rsid w:val="3167352A"/>
    <w:rsid w:val="31A30FF6"/>
    <w:rsid w:val="32043064"/>
    <w:rsid w:val="32132360"/>
    <w:rsid w:val="32982662"/>
    <w:rsid w:val="32D96496"/>
    <w:rsid w:val="32F0539F"/>
    <w:rsid w:val="337706D0"/>
    <w:rsid w:val="3382475B"/>
    <w:rsid w:val="33C80984"/>
    <w:rsid w:val="3445790C"/>
    <w:rsid w:val="34586F0C"/>
    <w:rsid w:val="348C0E4A"/>
    <w:rsid w:val="34A20188"/>
    <w:rsid w:val="34B1732B"/>
    <w:rsid w:val="34CA30C6"/>
    <w:rsid w:val="34E9363D"/>
    <w:rsid w:val="35246601"/>
    <w:rsid w:val="35872911"/>
    <w:rsid w:val="35936129"/>
    <w:rsid w:val="359B0671"/>
    <w:rsid w:val="35C52C8D"/>
    <w:rsid w:val="35F75826"/>
    <w:rsid w:val="35F96798"/>
    <w:rsid w:val="366176EB"/>
    <w:rsid w:val="36D21D60"/>
    <w:rsid w:val="36D318C8"/>
    <w:rsid w:val="36DD25A0"/>
    <w:rsid w:val="373C4A96"/>
    <w:rsid w:val="37BD5148"/>
    <w:rsid w:val="37CE2DE1"/>
    <w:rsid w:val="37DD7F70"/>
    <w:rsid w:val="37E06EE5"/>
    <w:rsid w:val="37E715A0"/>
    <w:rsid w:val="39005653"/>
    <w:rsid w:val="3907372E"/>
    <w:rsid w:val="394E7C6D"/>
    <w:rsid w:val="39686E12"/>
    <w:rsid w:val="396E2673"/>
    <w:rsid w:val="3AC81A11"/>
    <w:rsid w:val="3B8E232A"/>
    <w:rsid w:val="3BF720DF"/>
    <w:rsid w:val="3C575A2B"/>
    <w:rsid w:val="3CDF157C"/>
    <w:rsid w:val="3CF42CDC"/>
    <w:rsid w:val="3D08267C"/>
    <w:rsid w:val="3D6F6424"/>
    <w:rsid w:val="3E14416B"/>
    <w:rsid w:val="3E8E6699"/>
    <w:rsid w:val="3E956316"/>
    <w:rsid w:val="3F162F88"/>
    <w:rsid w:val="3F2F04FB"/>
    <w:rsid w:val="3F677B32"/>
    <w:rsid w:val="3F8F1A51"/>
    <w:rsid w:val="3FA808AF"/>
    <w:rsid w:val="3FD07844"/>
    <w:rsid w:val="403A3B48"/>
    <w:rsid w:val="40BF3D76"/>
    <w:rsid w:val="40D518F9"/>
    <w:rsid w:val="413A4D10"/>
    <w:rsid w:val="41BC0054"/>
    <w:rsid w:val="41C75BE1"/>
    <w:rsid w:val="426C5C38"/>
    <w:rsid w:val="42D93795"/>
    <w:rsid w:val="43280709"/>
    <w:rsid w:val="43534C79"/>
    <w:rsid w:val="43E50325"/>
    <w:rsid w:val="444F28EC"/>
    <w:rsid w:val="445570B3"/>
    <w:rsid w:val="44B71A5F"/>
    <w:rsid w:val="44F14262"/>
    <w:rsid w:val="4584280F"/>
    <w:rsid w:val="45B774D5"/>
    <w:rsid w:val="45BD127D"/>
    <w:rsid w:val="45D55F4B"/>
    <w:rsid w:val="46C421B0"/>
    <w:rsid w:val="46C83B89"/>
    <w:rsid w:val="470352AD"/>
    <w:rsid w:val="47270292"/>
    <w:rsid w:val="47E54158"/>
    <w:rsid w:val="48152D1B"/>
    <w:rsid w:val="48720F3D"/>
    <w:rsid w:val="48C26008"/>
    <w:rsid w:val="48DC4DB3"/>
    <w:rsid w:val="48E228BA"/>
    <w:rsid w:val="4984277F"/>
    <w:rsid w:val="499C29CF"/>
    <w:rsid w:val="49E028CF"/>
    <w:rsid w:val="4A111F8F"/>
    <w:rsid w:val="4A3527D6"/>
    <w:rsid w:val="4A822E47"/>
    <w:rsid w:val="4AFC66EC"/>
    <w:rsid w:val="4B4C0DD1"/>
    <w:rsid w:val="4C09649D"/>
    <w:rsid w:val="4C801EAC"/>
    <w:rsid w:val="4D2830D1"/>
    <w:rsid w:val="4DF26A25"/>
    <w:rsid w:val="4E157DDB"/>
    <w:rsid w:val="4E1F70DD"/>
    <w:rsid w:val="4EAB3265"/>
    <w:rsid w:val="4EC70D3B"/>
    <w:rsid w:val="4ED612D9"/>
    <w:rsid w:val="4F50799D"/>
    <w:rsid w:val="4F7B5C55"/>
    <w:rsid w:val="4F8618B3"/>
    <w:rsid w:val="4FAD3BD6"/>
    <w:rsid w:val="504B6FDE"/>
    <w:rsid w:val="50C95574"/>
    <w:rsid w:val="513F7F99"/>
    <w:rsid w:val="51F729AF"/>
    <w:rsid w:val="52015731"/>
    <w:rsid w:val="521C3997"/>
    <w:rsid w:val="52723ABB"/>
    <w:rsid w:val="528D1F39"/>
    <w:rsid w:val="52AC55F3"/>
    <w:rsid w:val="52F74DBF"/>
    <w:rsid w:val="52F84F56"/>
    <w:rsid w:val="53047C91"/>
    <w:rsid w:val="531062C9"/>
    <w:rsid w:val="53296365"/>
    <w:rsid w:val="534435D6"/>
    <w:rsid w:val="544C36CA"/>
    <w:rsid w:val="5499338C"/>
    <w:rsid w:val="55720381"/>
    <w:rsid w:val="557A35C1"/>
    <w:rsid w:val="561076C2"/>
    <w:rsid w:val="561F7E49"/>
    <w:rsid w:val="56993292"/>
    <w:rsid w:val="56F90EA0"/>
    <w:rsid w:val="56FD417C"/>
    <w:rsid w:val="56FE454B"/>
    <w:rsid w:val="573B6ADC"/>
    <w:rsid w:val="57BB5076"/>
    <w:rsid w:val="580D7729"/>
    <w:rsid w:val="5822781C"/>
    <w:rsid w:val="584C358D"/>
    <w:rsid w:val="58E70A4A"/>
    <w:rsid w:val="58EF325D"/>
    <w:rsid w:val="590624B9"/>
    <w:rsid w:val="590F59F9"/>
    <w:rsid w:val="5A662D54"/>
    <w:rsid w:val="5A982FC5"/>
    <w:rsid w:val="5B052C74"/>
    <w:rsid w:val="5B2A4A53"/>
    <w:rsid w:val="5B4F7573"/>
    <w:rsid w:val="5B934519"/>
    <w:rsid w:val="5C093449"/>
    <w:rsid w:val="5C7259A7"/>
    <w:rsid w:val="5C7F5BCB"/>
    <w:rsid w:val="5C8A047E"/>
    <w:rsid w:val="5E922580"/>
    <w:rsid w:val="5EB90E67"/>
    <w:rsid w:val="5ED345F5"/>
    <w:rsid w:val="5EE65175"/>
    <w:rsid w:val="5F07182D"/>
    <w:rsid w:val="5F5E3EBE"/>
    <w:rsid w:val="5FBC3105"/>
    <w:rsid w:val="60215749"/>
    <w:rsid w:val="60FC739B"/>
    <w:rsid w:val="61695544"/>
    <w:rsid w:val="61812437"/>
    <w:rsid w:val="61883614"/>
    <w:rsid w:val="619B63EF"/>
    <w:rsid w:val="61A139C3"/>
    <w:rsid w:val="61FB1713"/>
    <w:rsid w:val="621A40F5"/>
    <w:rsid w:val="6241374F"/>
    <w:rsid w:val="62740E2E"/>
    <w:rsid w:val="62DB025C"/>
    <w:rsid w:val="62DE5086"/>
    <w:rsid w:val="633A2F74"/>
    <w:rsid w:val="636B5C14"/>
    <w:rsid w:val="63A344CD"/>
    <w:rsid w:val="63C95F38"/>
    <w:rsid w:val="63DA6F10"/>
    <w:rsid w:val="63FB56C4"/>
    <w:rsid w:val="64302A42"/>
    <w:rsid w:val="64C645ED"/>
    <w:rsid w:val="654E41B5"/>
    <w:rsid w:val="65AF19E1"/>
    <w:rsid w:val="65F35D59"/>
    <w:rsid w:val="66302657"/>
    <w:rsid w:val="663243CA"/>
    <w:rsid w:val="665137FE"/>
    <w:rsid w:val="6725038E"/>
    <w:rsid w:val="674A00A9"/>
    <w:rsid w:val="677E5CF1"/>
    <w:rsid w:val="67AD7404"/>
    <w:rsid w:val="680C1019"/>
    <w:rsid w:val="682F10A3"/>
    <w:rsid w:val="68F8195E"/>
    <w:rsid w:val="69FE72E6"/>
    <w:rsid w:val="6A2D6550"/>
    <w:rsid w:val="6ACC7292"/>
    <w:rsid w:val="6B443716"/>
    <w:rsid w:val="6B4D431D"/>
    <w:rsid w:val="6B624842"/>
    <w:rsid w:val="6B6C3390"/>
    <w:rsid w:val="6BAB0622"/>
    <w:rsid w:val="6BB21B0D"/>
    <w:rsid w:val="6BDF35CB"/>
    <w:rsid w:val="6BF90663"/>
    <w:rsid w:val="6CD746E4"/>
    <w:rsid w:val="6D2C3A66"/>
    <w:rsid w:val="6D8E64C6"/>
    <w:rsid w:val="6E2A4A08"/>
    <w:rsid w:val="6E8612A7"/>
    <w:rsid w:val="6EE27980"/>
    <w:rsid w:val="705E7002"/>
    <w:rsid w:val="70605FE0"/>
    <w:rsid w:val="708120C2"/>
    <w:rsid w:val="70986243"/>
    <w:rsid w:val="70DB5765"/>
    <w:rsid w:val="70F34F35"/>
    <w:rsid w:val="713B0047"/>
    <w:rsid w:val="715E6DF8"/>
    <w:rsid w:val="716A2CBF"/>
    <w:rsid w:val="71A80519"/>
    <w:rsid w:val="71D570E8"/>
    <w:rsid w:val="727B62DC"/>
    <w:rsid w:val="72A719EE"/>
    <w:rsid w:val="73180BC3"/>
    <w:rsid w:val="736B6C7D"/>
    <w:rsid w:val="73E43B35"/>
    <w:rsid w:val="74114729"/>
    <w:rsid w:val="744005E2"/>
    <w:rsid w:val="75BF1BC3"/>
    <w:rsid w:val="75DE7B7A"/>
    <w:rsid w:val="76BB711E"/>
    <w:rsid w:val="76E53B4E"/>
    <w:rsid w:val="77422CFB"/>
    <w:rsid w:val="777E2A90"/>
    <w:rsid w:val="781E1C2E"/>
    <w:rsid w:val="78267FB2"/>
    <w:rsid w:val="78842D32"/>
    <w:rsid w:val="78AD3E34"/>
    <w:rsid w:val="78D269F7"/>
    <w:rsid w:val="78FC1DFB"/>
    <w:rsid w:val="7984681C"/>
    <w:rsid w:val="79925E50"/>
    <w:rsid w:val="7A2D0993"/>
    <w:rsid w:val="7A536C70"/>
    <w:rsid w:val="7A587193"/>
    <w:rsid w:val="7A8A6DB9"/>
    <w:rsid w:val="7AD545CA"/>
    <w:rsid w:val="7AF51FEB"/>
    <w:rsid w:val="7B084AF6"/>
    <w:rsid w:val="7B3C1B44"/>
    <w:rsid w:val="7B6D30BB"/>
    <w:rsid w:val="7C385E49"/>
    <w:rsid w:val="7C552F3C"/>
    <w:rsid w:val="7C615A38"/>
    <w:rsid w:val="7CA52756"/>
    <w:rsid w:val="7CA6294A"/>
    <w:rsid w:val="7CBA421E"/>
    <w:rsid w:val="7D29395E"/>
    <w:rsid w:val="7D5B5106"/>
    <w:rsid w:val="7DA86E31"/>
    <w:rsid w:val="7DB878AA"/>
    <w:rsid w:val="7DDA0424"/>
    <w:rsid w:val="7E0274AE"/>
    <w:rsid w:val="7E3426E3"/>
    <w:rsid w:val="7F3D5ADD"/>
    <w:rsid w:val="7F4F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9F248"/>
  <w15:docId w15:val="{FC5B1006-E3AC-4B11-9721-84061A4C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2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pPr>
      <w:overflowPunct w:val="0"/>
      <w:snapToGrid w:val="0"/>
      <w:spacing w:line="240" w:lineRule="auto"/>
      <w:ind w:firstLineChars="200" w:firstLine="200"/>
    </w:pPr>
    <w:rPr>
      <w:rFonts w:ascii="Times" w:eastAsia="方正仿宋_GBK" w:hAnsi="Times"/>
      <w:sz w:val="18"/>
      <w:szCs w:val="18"/>
    </w:rPr>
  </w:style>
  <w:style w:type="paragraph" w:styleId="a5">
    <w:name w:val="footer"/>
    <w:basedOn w:val="a"/>
    <w:link w:val="a6"/>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sz w:val="18"/>
      <w:szCs w:val="18"/>
    </w:rPr>
  </w:style>
  <w:style w:type="character" w:customStyle="1" w:styleId="a6">
    <w:name w:val="页脚 字符"/>
    <w:basedOn w:val="a0"/>
    <w:link w:val="a5"/>
    <w:qFormat/>
    <w:rPr>
      <w:sz w:val="18"/>
      <w:szCs w:val="18"/>
    </w:rPr>
  </w:style>
  <w:style w:type="character" w:customStyle="1" w:styleId="Char">
    <w:name w:val="批注框文本 Char"/>
    <w:uiPriority w:val="99"/>
    <w:qFormat/>
    <w:rPr>
      <w:rFonts w:ascii="Times" w:eastAsia="方正仿宋_GBK" w:hAnsi="Times"/>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99"/>
    <w:unhideWhenUsed/>
    <w:qFormat/>
    <w:pPr>
      <w:spacing w:line="240" w:lineRule="auto"/>
      <w:ind w:firstLineChars="200" w:firstLine="42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85D451-5983-4882-A22B-399ED1E606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935</Words>
  <Characters>5332</Characters>
  <Application>Microsoft Office Word</Application>
  <DocSecurity>0</DocSecurity>
  <Lines>44</Lines>
  <Paragraphs>12</Paragraphs>
  <ScaleCrop>false</ScaleCrop>
  <Company>Microsoft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Herman Ding</cp:lastModifiedBy>
  <cp:revision>6</cp:revision>
  <cp:lastPrinted>2021-02-04T05:46:00Z</cp:lastPrinted>
  <dcterms:created xsi:type="dcterms:W3CDTF">2021-11-22T08:54:00Z</dcterms:created>
  <dcterms:modified xsi:type="dcterms:W3CDTF">2021-11-24T14:22:00Z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121509253_cloud</vt:lpwstr>
  </property>
  <property fmtid="{D5CDD505-2E9C-101B-9397-08002B2CF9AE}" pid="3" name="KSOProductBuildVer">
    <vt:lpwstr>2052-11.1.0.11115</vt:lpwstr>
  </property>
  <property fmtid="{D5CDD505-2E9C-101B-9397-08002B2CF9AE}" pid="4" name="ICV">
    <vt:lpwstr>607C507BDE99422E9135B75C4D5FD869</vt:lpwstr>
  </property>
</Properties>
</file>