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CE1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  <w:t>附件2</w:t>
      </w:r>
    </w:p>
    <w:p w14:paraId="257B7B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</w:p>
    <w:p w14:paraId="567D19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南通市202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年度考试录用公务员（人民警察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</w:rPr>
        <w:t>职位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）</w:t>
      </w:r>
    </w:p>
    <w:p w14:paraId="7EF6C1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体能测评考生须知</w:t>
      </w:r>
    </w:p>
    <w:p w14:paraId="13628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 w14:paraId="6240D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持本人有效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二代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身份证原件、笔试准考证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，提前到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指定地点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集中。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规定时间内未准时到达集合地点的，视为自动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弃，取消体能测评资格。</w:t>
      </w:r>
    </w:p>
    <w:p w14:paraId="6D5C2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考生应主动上交手机等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工具。在体能测评过程中，如使用手机等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工具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，取消体能测评资格。</w:t>
      </w:r>
    </w:p>
    <w:p w14:paraId="6DAC8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考生应自觉服从现场裁判及领队的指挥和管理，不得大声喧哗和议论，不得擅自离开本组。需要去卫生间的，须经领队同意才能离开，返回后要向领队报告归组。</w:t>
      </w:r>
    </w:p>
    <w:p w14:paraId="4F3CD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FFFFFF" w:fill="D9D9D9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体能测评的项目和标准按人社部发〔2011〕48号规定执行，具体测试方式见公安部2024年3月公布的《公安机关录用人民警察体能测评实施规则》。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测评前，考生应认真熟悉测评项目和合格标准、实施规则、注意事项和要求。纵跳摸高项目，可测评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次，取最好成绩；10米×4往返跑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可测评2次，有1次测评达标即视为测评合格；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男子1000米（女子800米）项目只测评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次；凡其中一项不合格的，视为体能测评结果不合格。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测评后，记分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记录完考生的项目成绩后，由考生签字确认。考生对不合格成绩拒绝签字的，由现场裁判、记分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员及纪检人员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签字说明后，视为成绩生效。</w:t>
      </w:r>
    </w:p>
    <w:p w14:paraId="7902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考生在男子1000米（女子800米）跑动途中要超越他人时，应从外道超越；切入内道时，不能强行切入、阻挡或推拉他人，否则取消成绩。</w:t>
      </w:r>
    </w:p>
    <w:p w14:paraId="472B7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测评纵跳摸高项目时，考生可正面起跳触摸，也可侧面起跳触摸，不可助跑或垫步。</w:t>
      </w:r>
    </w:p>
    <w:p w14:paraId="166C9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请按照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的指挥与示范，提前做好充分的练习，防止测评时肌肉拉伤等现象发生，并在测评时注意安全。</w:t>
      </w:r>
    </w:p>
    <w:p w14:paraId="73D3F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有心脏疾病等不适宜剧烈运动的考生，或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腿脚疾病不适宜跳高的考生，应慎重选择测评。考生如有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不适合参加测评的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，应提前告知领队或裁判，以免发生意外。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坚持测评者需提出书面报告，并做好自我防护措施，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否则因本人身体原因所造成的一切后果，由考生本人承担。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未报告者视为无此类疾病。</w:t>
      </w:r>
    </w:p>
    <w:p w14:paraId="2C687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考生应着适合运动的服装，测评前尽量不要空腹，可自备一些巧克力、糖果，并做好准备活动，建议不要穿钉鞋。</w:t>
      </w:r>
    </w:p>
    <w:p w14:paraId="7BDB0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考生进行测评项目时，应按照规范的动作要领完成，注意自己的身体，并保管好自己的财物。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354582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276C543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 w14:paraId="6CF366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mRkNmU3MjgzOTBiMWEwNWY2Y2JkMjg4YWYzMzEifQ=="/>
  </w:docVars>
  <w:rsids>
    <w:rsidRoot w:val="007F26F5"/>
    <w:rsid w:val="0008438E"/>
    <w:rsid w:val="000C7573"/>
    <w:rsid w:val="00154CD4"/>
    <w:rsid w:val="00180657"/>
    <w:rsid w:val="001918A6"/>
    <w:rsid w:val="001F16F0"/>
    <w:rsid w:val="002011D4"/>
    <w:rsid w:val="002B0799"/>
    <w:rsid w:val="002B44B3"/>
    <w:rsid w:val="00304E5D"/>
    <w:rsid w:val="00313313"/>
    <w:rsid w:val="00336D2D"/>
    <w:rsid w:val="003661F9"/>
    <w:rsid w:val="003A46D8"/>
    <w:rsid w:val="003F729A"/>
    <w:rsid w:val="00433134"/>
    <w:rsid w:val="00461ADC"/>
    <w:rsid w:val="00477E41"/>
    <w:rsid w:val="004A2CE5"/>
    <w:rsid w:val="00515D97"/>
    <w:rsid w:val="00553ACA"/>
    <w:rsid w:val="005A6EB2"/>
    <w:rsid w:val="005C7CF1"/>
    <w:rsid w:val="005D1C4D"/>
    <w:rsid w:val="00610EF7"/>
    <w:rsid w:val="00655719"/>
    <w:rsid w:val="006D17FE"/>
    <w:rsid w:val="006E285E"/>
    <w:rsid w:val="006E652E"/>
    <w:rsid w:val="00701ECB"/>
    <w:rsid w:val="00711FE4"/>
    <w:rsid w:val="00734124"/>
    <w:rsid w:val="00751B21"/>
    <w:rsid w:val="007A5762"/>
    <w:rsid w:val="007F26F5"/>
    <w:rsid w:val="0081745B"/>
    <w:rsid w:val="00833EB1"/>
    <w:rsid w:val="008A00E4"/>
    <w:rsid w:val="009B2386"/>
    <w:rsid w:val="009B5F99"/>
    <w:rsid w:val="009C34BE"/>
    <w:rsid w:val="009D60A0"/>
    <w:rsid w:val="009F045A"/>
    <w:rsid w:val="00A104C6"/>
    <w:rsid w:val="00AC39EB"/>
    <w:rsid w:val="00AF2BE2"/>
    <w:rsid w:val="00BD7C4C"/>
    <w:rsid w:val="00BE1B9F"/>
    <w:rsid w:val="00BE2AF3"/>
    <w:rsid w:val="00C2131C"/>
    <w:rsid w:val="00C54D95"/>
    <w:rsid w:val="00C56C73"/>
    <w:rsid w:val="00CA2228"/>
    <w:rsid w:val="00D2780D"/>
    <w:rsid w:val="00D305BA"/>
    <w:rsid w:val="00D96D25"/>
    <w:rsid w:val="00DD2935"/>
    <w:rsid w:val="00E3702B"/>
    <w:rsid w:val="00E4171D"/>
    <w:rsid w:val="00E97A37"/>
    <w:rsid w:val="00EE217D"/>
    <w:rsid w:val="00EE33CA"/>
    <w:rsid w:val="00EF07DD"/>
    <w:rsid w:val="00F4321A"/>
    <w:rsid w:val="00F445C1"/>
    <w:rsid w:val="00F7579D"/>
    <w:rsid w:val="00FC723F"/>
    <w:rsid w:val="00FD5CF1"/>
    <w:rsid w:val="00FE2828"/>
    <w:rsid w:val="05092FAB"/>
    <w:rsid w:val="05E0296B"/>
    <w:rsid w:val="06EB7985"/>
    <w:rsid w:val="147A56D8"/>
    <w:rsid w:val="14AF76CB"/>
    <w:rsid w:val="15153370"/>
    <w:rsid w:val="320457AA"/>
    <w:rsid w:val="36415E89"/>
    <w:rsid w:val="47290367"/>
    <w:rsid w:val="4A332FF5"/>
    <w:rsid w:val="6081229A"/>
    <w:rsid w:val="6A28686F"/>
    <w:rsid w:val="72733B4D"/>
    <w:rsid w:val="74901CAC"/>
    <w:rsid w:val="7501695C"/>
    <w:rsid w:val="777322C4"/>
    <w:rsid w:val="794F297D"/>
    <w:rsid w:val="7B295A18"/>
    <w:rsid w:val="7BC671AB"/>
    <w:rsid w:val="7DE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845</Words>
  <Characters>878</Characters>
  <Lines>13</Lines>
  <Paragraphs>3</Paragraphs>
  <TotalTime>5</TotalTime>
  <ScaleCrop>false</ScaleCrop>
  <LinksUpToDate>false</LinksUpToDate>
  <CharactersWithSpaces>878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2023-02-02T09:48:00Z</dcterms:created>
  <dc:creator>USER-</dc:creator>
  <cp:lastModifiedBy>冯雪伟</cp:lastModifiedBy>
  <cp:lastPrinted>2023-02-06T11:05:00Z</cp:lastPrinted>
  <dcterms:modified xsi:type="dcterms:W3CDTF">2026-01-19T09:40:28Z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EE8F66CF2B28436597F29AC58A24FA9C</vt:lpwstr>
  </property>
  <property fmtid="{D5CDD505-2E9C-101B-9397-08002B2CF9AE}" pid="4" name="KSOTemplateDocerSaveRecord">
    <vt:lpwstr>eyJoZGlkIjoiZTQ0ZGYwNTI5NGIxZmIxZmEyMWY5MzllN2UwZDk3ZDMiLCJ1c2VySWQiOiIxNjQ4NTg2ODU1In0=</vt:lpwstr>
  </property>
</Properties>
</file>