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附9</w:t>
      </w:r>
    </w:p>
    <w:p>
      <w:pPr>
        <w:spacing w:line="6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中国人民银行南通市分行政府信息公开告知书回执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  <w:jc w:val="center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2100" w:hanging="2100" w:hangingChars="700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本人（本单位）于    年    月   日收到    年第   号中国人民银行南通市分行政府信息公开告知书。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 xml:space="preserve">                          签名（或盖章）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 xml:space="preserve">                              年   月    日</w:t>
            </w:r>
          </w:p>
          <w:p>
            <w:pPr>
              <w:spacing w:line="560" w:lineRule="exact"/>
              <w:ind w:left="420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</w:tbl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注：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请填写本回执，并传真至85512128，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或邮寄至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江苏省南通市崇川区崇川路8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号中国人民银行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南通市分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highlight w:val="none"/>
        </w:rPr>
        <w:t>行政务公开办公室（邮政编码：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226000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EFAA825-8BF0-4861-A0B4-F4148CAD8A9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CC693EE-E3B3-477D-A23D-2E8FC14309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700331F-7488-4980-80C8-2E2D6013C6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49707DD4"/>
    <w:rsid w:val="49707DD4"/>
    <w:rsid w:val="4DC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149</Characters>
  <Lines>0</Lines>
  <Paragraphs>0</Paragraphs>
  <TotalTime>0</TotalTime>
  <ScaleCrop>false</ScaleCrop>
  <LinksUpToDate>false</LinksUpToDate>
  <CharactersWithSpaces>238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2023-03-31T02:39:00Z</dcterms:created>
  <dc:creator>姚志沛</dc:creator>
  <cp:lastModifiedBy>姚志沛</cp:lastModifiedBy>
  <dcterms:modified xsi:type="dcterms:W3CDTF">2023-08-21T02:46:36Z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889F13598C2049CF9715D41F2B50677C</vt:lpwstr>
  </property>
</Properties>
</file>